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E3" w:rsidRPr="004C70C7" w:rsidRDefault="009A16E3" w:rsidP="009A16E3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4C70C7">
        <w:rPr>
          <w:rFonts w:ascii="仿宋_GB2312" w:eastAsia="仿宋_GB2312" w:hAnsi="宋体" w:cs="宋体" w:hint="eastAsia"/>
          <w:kern w:val="0"/>
          <w:sz w:val="32"/>
          <w:szCs w:val="32"/>
        </w:rPr>
        <w:t>附3：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15"/>
        <w:gridCol w:w="408"/>
        <w:gridCol w:w="357"/>
        <w:gridCol w:w="960"/>
        <w:gridCol w:w="960"/>
        <w:gridCol w:w="360"/>
        <w:gridCol w:w="600"/>
        <w:gridCol w:w="960"/>
        <w:gridCol w:w="960"/>
        <w:gridCol w:w="960"/>
        <w:gridCol w:w="960"/>
        <w:gridCol w:w="960"/>
      </w:tblGrid>
      <w:tr w:rsidR="009A16E3" w:rsidRPr="007B18FF" w:rsidTr="00DD1C5D">
        <w:trPr>
          <w:trHeight w:val="941"/>
        </w:trPr>
        <w:tc>
          <w:tcPr>
            <w:tcW w:w="9360" w:type="dxa"/>
            <w:gridSpan w:val="12"/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7B18FF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因公短期出国培训任务和预算审批意见表</w:t>
            </w:r>
          </w:p>
        </w:tc>
      </w:tr>
      <w:tr w:rsidR="009A16E3" w:rsidRPr="007B18FF" w:rsidTr="00DD1C5D">
        <w:trPr>
          <w:trHeight w:val="468"/>
        </w:trPr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80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</w:tr>
      <w:tr w:rsidR="009A16E3" w:rsidRPr="007B18FF" w:rsidTr="00DD1C5D">
        <w:trPr>
          <w:trHeight w:val="468"/>
        </w:trPr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团长（级别）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团员人数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</w:tr>
      <w:tr w:rsidR="009A16E3" w:rsidRPr="007B18FF" w:rsidTr="00DD1C5D">
        <w:trPr>
          <w:trHeight w:val="468"/>
        </w:trPr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培训国别</w:t>
            </w:r>
          </w:p>
          <w:p w:rsidR="009A16E3" w:rsidRPr="007B18FF" w:rsidRDefault="009A16E3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（含经停）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培训时间（天数）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</w:tr>
      <w:tr w:rsidR="009A16E3" w:rsidRPr="007B18FF" w:rsidTr="00DD1C5D">
        <w:trPr>
          <w:trHeight w:val="509"/>
        </w:trPr>
        <w:tc>
          <w:tcPr>
            <w:tcW w:w="9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b/>
                <w:bCs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b/>
                <w:bCs/>
                <w:color w:val="000000"/>
                <w:kern w:val="0"/>
                <w:szCs w:val="21"/>
              </w:rPr>
              <w:t>出国培训任务审核意见</w:t>
            </w:r>
          </w:p>
        </w:tc>
      </w:tr>
      <w:tr w:rsidR="009A16E3" w:rsidRPr="007B18FF" w:rsidTr="00DD1C5D">
        <w:trPr>
          <w:trHeight w:val="46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审核单位</w:t>
            </w:r>
          </w:p>
        </w:tc>
        <w:tc>
          <w:tcPr>
            <w:tcW w:w="2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审核日期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A16E3" w:rsidRPr="007B18FF" w:rsidTr="00DD1C5D">
        <w:trPr>
          <w:trHeight w:val="46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审核依据</w:t>
            </w:r>
          </w:p>
        </w:tc>
        <w:tc>
          <w:tcPr>
            <w:tcW w:w="84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</w:tr>
      <w:tr w:rsidR="009A16E3" w:rsidRPr="007B18FF" w:rsidTr="00DD1C5D">
        <w:trPr>
          <w:trHeight w:val="468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审核内容</w:t>
            </w:r>
          </w:p>
        </w:tc>
        <w:tc>
          <w:tcPr>
            <w:tcW w:w="84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培训目标或必要性：</w:t>
            </w:r>
          </w:p>
        </w:tc>
      </w:tr>
      <w:tr w:rsidR="009A16E3" w:rsidRPr="007B18FF" w:rsidTr="00DD1C5D">
        <w:trPr>
          <w:trHeight w:val="468"/>
        </w:trPr>
        <w:tc>
          <w:tcPr>
            <w:tcW w:w="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84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培训时间和国别是否符合规定：</w:t>
            </w:r>
          </w:p>
        </w:tc>
      </w:tr>
      <w:tr w:rsidR="009A16E3" w:rsidRPr="007B18FF" w:rsidTr="00DD1C5D">
        <w:trPr>
          <w:trHeight w:val="468"/>
        </w:trPr>
        <w:tc>
          <w:tcPr>
            <w:tcW w:w="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84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培训日程是否符合规定：</w:t>
            </w:r>
          </w:p>
        </w:tc>
      </w:tr>
      <w:tr w:rsidR="009A16E3" w:rsidRPr="007B18FF" w:rsidTr="00DD1C5D">
        <w:trPr>
          <w:trHeight w:val="468"/>
        </w:trPr>
        <w:tc>
          <w:tcPr>
            <w:tcW w:w="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84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培训团组人数是否符合规定：</w:t>
            </w:r>
          </w:p>
        </w:tc>
      </w:tr>
      <w:tr w:rsidR="009A16E3" w:rsidRPr="007B18FF" w:rsidTr="00DD1C5D">
        <w:trPr>
          <w:trHeight w:val="468"/>
        </w:trPr>
        <w:tc>
          <w:tcPr>
            <w:tcW w:w="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84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其他事项：</w:t>
            </w:r>
          </w:p>
        </w:tc>
      </w:tr>
      <w:tr w:rsidR="009A16E3" w:rsidRPr="007B18FF" w:rsidTr="00DD1C5D">
        <w:trPr>
          <w:trHeight w:val="46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4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</w:tr>
      <w:tr w:rsidR="009A16E3" w:rsidRPr="007B18FF" w:rsidTr="00DD1C5D">
        <w:trPr>
          <w:trHeight w:val="468"/>
        </w:trPr>
        <w:tc>
          <w:tcPr>
            <w:tcW w:w="9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b/>
                <w:bCs/>
                <w:color w:val="000000"/>
                <w:kern w:val="0"/>
                <w:szCs w:val="21"/>
              </w:rPr>
              <w:t>预算财务审核意见</w:t>
            </w:r>
          </w:p>
        </w:tc>
      </w:tr>
      <w:tr w:rsidR="009A16E3" w:rsidRPr="007B18FF" w:rsidTr="00DD1C5D">
        <w:trPr>
          <w:trHeight w:val="46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b/>
                <w:bCs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审核单位</w:t>
            </w:r>
          </w:p>
        </w:tc>
        <w:tc>
          <w:tcPr>
            <w:tcW w:w="2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bCs/>
                <w:color w:val="000000"/>
                <w:kern w:val="0"/>
                <w:szCs w:val="21"/>
              </w:rPr>
              <w:t>审核日期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A16E3" w:rsidRPr="007B18FF" w:rsidTr="00DD1C5D">
        <w:trPr>
          <w:trHeight w:val="46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审核依据</w:t>
            </w:r>
          </w:p>
        </w:tc>
        <w:tc>
          <w:tcPr>
            <w:tcW w:w="84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A16E3" w:rsidRPr="007B18FF" w:rsidTr="00DD1C5D">
        <w:trPr>
          <w:trHeight w:val="468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审核内容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资金</w:t>
            </w:r>
          </w:p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来源</w:t>
            </w:r>
          </w:p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及金额</w:t>
            </w:r>
          </w:p>
        </w:tc>
        <w:tc>
          <w:tcPr>
            <w:tcW w:w="7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ind w:firstLineChars="50" w:firstLine="105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1.列入年度预算（人民币）：            元</w:t>
            </w:r>
          </w:p>
        </w:tc>
      </w:tr>
      <w:tr w:rsidR="009A16E3" w:rsidRPr="007B18FF" w:rsidTr="00DD1C5D">
        <w:trPr>
          <w:trHeight w:val="456"/>
        </w:trPr>
        <w:tc>
          <w:tcPr>
            <w:tcW w:w="9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国际旅费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住宿费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伙食费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公杂费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国外城市间交通费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其他费用</w:t>
            </w:r>
          </w:p>
        </w:tc>
      </w:tr>
      <w:tr w:rsidR="009A16E3" w:rsidRPr="007B18FF" w:rsidTr="00DD1C5D">
        <w:trPr>
          <w:trHeight w:hRule="exact" w:val="397"/>
        </w:trPr>
        <w:tc>
          <w:tcPr>
            <w:tcW w:w="9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9A16E3" w:rsidRPr="007B18FF" w:rsidTr="00DD1C5D">
        <w:trPr>
          <w:trHeight w:val="568"/>
        </w:trPr>
        <w:tc>
          <w:tcPr>
            <w:tcW w:w="9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7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ind w:firstLineChars="50" w:firstLine="105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2.外方资助（折合人民币）：         元；外方名称：</w:t>
            </w:r>
          </w:p>
        </w:tc>
      </w:tr>
      <w:tr w:rsidR="009A16E3" w:rsidRPr="007B18FF" w:rsidTr="00DD1C5D">
        <w:trPr>
          <w:trHeight w:val="579"/>
        </w:trPr>
        <w:tc>
          <w:tcPr>
            <w:tcW w:w="9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国际旅费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住宿费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伙食费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公杂费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国外城市间交通费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其他费用</w:t>
            </w:r>
          </w:p>
        </w:tc>
      </w:tr>
      <w:tr w:rsidR="009A16E3" w:rsidRPr="007B18FF" w:rsidTr="00DD1C5D">
        <w:trPr>
          <w:trHeight w:hRule="exact" w:val="397"/>
        </w:trPr>
        <w:tc>
          <w:tcPr>
            <w:tcW w:w="9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</w:tr>
      <w:tr w:rsidR="009A16E3" w:rsidRPr="007B18FF" w:rsidTr="00DD1C5D">
        <w:trPr>
          <w:trHeight w:val="803"/>
        </w:trPr>
        <w:tc>
          <w:tcPr>
            <w:tcW w:w="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18"/>
                <w:szCs w:val="18"/>
              </w:rPr>
            </w:pPr>
            <w:r w:rsidRPr="007B18FF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需说明</w:t>
            </w:r>
            <w:r w:rsidRPr="007B18FF" w:rsidDel="00C47480">
              <w:rPr>
                <w:rFonts w:ascii="仿宋_GB2312" w:eastAsia="仿宋_GB2312" w:hAnsi="仿宋" w:cs="仿宋_GB2312" w:hint="eastAsia"/>
                <w:color w:val="000000"/>
                <w:kern w:val="0"/>
                <w:sz w:val="18"/>
                <w:szCs w:val="18"/>
              </w:rPr>
              <w:t>事项</w:t>
            </w:r>
          </w:p>
        </w:tc>
        <w:tc>
          <w:tcPr>
            <w:tcW w:w="76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</w:tr>
      <w:tr w:rsidR="009A16E3" w:rsidRPr="007B18FF" w:rsidTr="00A81A16">
        <w:trPr>
          <w:trHeight w:val="971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  <w:r w:rsidRPr="007B18FF" w:rsidDel="00816F32">
              <w:rPr>
                <w:rFonts w:ascii="仿宋_GB2312" w:eastAsia="仿宋_GB2312" w:hAnsi="仿宋" w:cs="仿宋_GB2312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4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6E3" w:rsidRPr="007B18FF" w:rsidRDefault="009A16E3" w:rsidP="00DD1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kern w:val="0"/>
                <w:szCs w:val="21"/>
              </w:rPr>
            </w:pPr>
          </w:p>
        </w:tc>
      </w:tr>
    </w:tbl>
    <w:p w:rsidR="007F7912" w:rsidRDefault="00717053"/>
    <w:sectPr w:rsidR="007F7912" w:rsidSect="00A81A16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053" w:rsidRDefault="00717053" w:rsidP="00A81A16">
      <w:r>
        <w:separator/>
      </w:r>
    </w:p>
  </w:endnote>
  <w:endnote w:type="continuationSeparator" w:id="1">
    <w:p w:rsidR="00717053" w:rsidRDefault="00717053" w:rsidP="00A81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053" w:rsidRDefault="00717053" w:rsidP="00A81A16">
      <w:r>
        <w:separator/>
      </w:r>
    </w:p>
  </w:footnote>
  <w:footnote w:type="continuationSeparator" w:id="1">
    <w:p w:rsidR="00717053" w:rsidRDefault="00717053" w:rsidP="00A81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6E3"/>
    <w:rsid w:val="0005367B"/>
    <w:rsid w:val="000F280A"/>
    <w:rsid w:val="00195FBE"/>
    <w:rsid w:val="001E5EBA"/>
    <w:rsid w:val="001E7D72"/>
    <w:rsid w:val="00306133"/>
    <w:rsid w:val="00382B54"/>
    <w:rsid w:val="003E66FA"/>
    <w:rsid w:val="004904A4"/>
    <w:rsid w:val="00507206"/>
    <w:rsid w:val="00610466"/>
    <w:rsid w:val="00717053"/>
    <w:rsid w:val="00726614"/>
    <w:rsid w:val="0076149A"/>
    <w:rsid w:val="00782AA5"/>
    <w:rsid w:val="007B3056"/>
    <w:rsid w:val="008C5406"/>
    <w:rsid w:val="008E5F54"/>
    <w:rsid w:val="0090742E"/>
    <w:rsid w:val="00984CDD"/>
    <w:rsid w:val="00987340"/>
    <w:rsid w:val="00987F5A"/>
    <w:rsid w:val="009A16E3"/>
    <w:rsid w:val="009B35A4"/>
    <w:rsid w:val="00A81A16"/>
    <w:rsid w:val="00B97D4A"/>
    <w:rsid w:val="00C861DE"/>
    <w:rsid w:val="00CF24A2"/>
    <w:rsid w:val="00D14C32"/>
    <w:rsid w:val="00D16C5A"/>
    <w:rsid w:val="00D63F2F"/>
    <w:rsid w:val="00D850DB"/>
    <w:rsid w:val="00E5726B"/>
    <w:rsid w:val="00E82E82"/>
    <w:rsid w:val="00E92CD1"/>
    <w:rsid w:val="00E9564C"/>
    <w:rsid w:val="00E97C79"/>
    <w:rsid w:val="00EB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A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A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huadian</dc:creator>
  <cp:lastModifiedBy>huadian</cp:lastModifiedBy>
  <cp:revision>2</cp:revision>
  <dcterms:created xsi:type="dcterms:W3CDTF">2016-01-14T07:50:00Z</dcterms:created>
  <dcterms:modified xsi:type="dcterms:W3CDTF">2016-01-14T07:59:00Z</dcterms:modified>
</cp:coreProperties>
</file>