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FF" w:rsidRDefault="009175FF" w:rsidP="009175FF">
      <w:pPr>
        <w:rPr>
          <w:rFonts w:hint="eastAsia"/>
        </w:rPr>
      </w:pPr>
      <w:r>
        <w:rPr>
          <w:rFonts w:hint="eastAsia"/>
        </w:rPr>
        <w:t>马里免签</w:t>
      </w:r>
    </w:p>
    <w:p w:rsidR="004358AB" w:rsidRDefault="009175FF" w:rsidP="00323B43">
      <w:r>
        <w:rPr>
          <w:rFonts w:hint="eastAsia"/>
        </w:rPr>
        <w:t>《中华人民共和国政府和马里共和国政府关于互勉持外交、公务护照人员签证的协议》将于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日生效。根据该协定，持有效的外交、公务（包括公务普通）护照的中国公民入境、处境或着过境马里，自入境之日起停留不超过</w:t>
      </w:r>
      <w:r>
        <w:rPr>
          <w:rFonts w:hint="eastAsia"/>
        </w:rPr>
        <w:t>90</w:t>
      </w:r>
      <w:r>
        <w:rPr>
          <w:rFonts w:hint="eastAsia"/>
        </w:rPr>
        <w:t>日，免办签证。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175FF"/>
    <w:rsid w:val="00000890"/>
    <w:rsid w:val="002D70E5"/>
    <w:rsid w:val="00323B43"/>
    <w:rsid w:val="003564BE"/>
    <w:rsid w:val="003D37D8"/>
    <w:rsid w:val="004358AB"/>
    <w:rsid w:val="008B7726"/>
    <w:rsid w:val="0091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2016-01-12T08:00:00Z</dcterms:created>
  <dcterms:modified xsi:type="dcterms:W3CDTF">2016-01-12T08:00:00Z</dcterms:modified>
</cp:coreProperties>
</file>