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华北电力大学学生出国（境）交流承诺书</w:t>
      </w:r>
    </w:p>
    <w:p>
      <w:pPr>
        <w:spacing w:line="0" w:lineRule="atLeas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0" w:lineRule="atLeas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为保证学校国际交流交换项目的有序开展，作为即将派出进行国（境）外交流的学生，本人承诺：</w:t>
      </w:r>
    </w:p>
    <w:p>
      <w:pPr>
        <w:widowControl/>
        <w:spacing w:line="0" w:lineRule="atLeas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本人身体健康、心理状况良好。在详细了解项目内容且经父母同意后，经慎重考虑、自愿参与所报名交流交换项目。</w:t>
      </w:r>
    </w:p>
    <w:p>
      <w:pPr>
        <w:widowControl/>
        <w:spacing w:line="0" w:lineRule="atLeas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出国（境）申请报告经所在院系主管教学的领导签字同意或推荐后，同《学生出国（境）交流申请表》、成绩单、《华北电力大学学生出国（境）交流承诺书》、《华北电力大学学生交流学习计划表》报到国际合作处，并报教务处及相关院系备案。</w:t>
      </w:r>
    </w:p>
    <w:p>
      <w:pPr>
        <w:autoSpaceDE w:val="0"/>
        <w:autoSpaceDN w:val="0"/>
        <w:adjustRightInd w:val="0"/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</w:rPr>
        <w:t>报名志愿一经选定提交，视为同意派出，不得随意更改和放弃。</w:t>
      </w:r>
      <w:r>
        <w:rPr>
          <w:rFonts w:hint="eastAsia" w:ascii="仿宋" w:hAnsi="仿宋" w:eastAsia="仿宋" w:cs="仿宋"/>
          <w:sz w:val="32"/>
          <w:szCs w:val="32"/>
        </w:rPr>
        <w:t>如因个人原因退出项目，对学校造成巨大损失及恶劣影响的，学校视情节轻重给予处分。如已获得相关资助，应根据资助单位的要求退还相关资助。如有特殊情况的，需提出书面申请，经学校批准同意方可退出。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4、</w:t>
      </w:r>
      <w:r>
        <w:rPr>
          <w:rFonts w:hint="eastAsia" w:ascii="仿宋" w:hAnsi="仿宋" w:eastAsia="仿宋" w:cs="仿宋"/>
          <w:bCs/>
          <w:sz w:val="32"/>
          <w:szCs w:val="32"/>
        </w:rPr>
        <w:t>自觉参与</w:t>
      </w:r>
      <w:r>
        <w:rPr>
          <w:rFonts w:hint="eastAsia" w:ascii="仿宋" w:hAnsi="仿宋" w:eastAsia="仿宋" w:cs="仿宋"/>
          <w:sz w:val="32"/>
          <w:szCs w:val="32"/>
        </w:rPr>
        <w:t>有关部门组织的行前培训，并自行购买覆盖国（境）外交流期间的人身意外伤害及医疗保险。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、遵守审批程序，完成全部离校手续，相关表格交相关责任部门存档。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、党（团）员应事先主动向所在党（团）支部、院系党委（党总支）、分团委报告，并遵守党（团）员出国（境）管理的相关规定。</w:t>
      </w:r>
      <w:r>
        <w:rPr>
          <w:rFonts w:ascii="仿宋" w:hAnsi="仿宋" w:eastAsia="仿宋" w:cs="仿宋"/>
          <w:sz w:val="40"/>
          <w:szCs w:val="40"/>
        </w:rPr>
        <w:t xml:space="preserve">  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、本着诚信原则，完成在读期间所有课程、毕业设计（论文）。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本科生须对照《华北电力大学本科生校际交流学习学分认定管理办法》要求执行各个培养环节；硕士生、博士生须按华北电力大学研究生的学分认定方法和培养方案执行，同时，按照国（境）外接收学校的要求完成学习或研修任务。选课和学分认定情况须经教务处和所在院系签字认定。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、提交信息</w:t>
      </w:r>
      <w:r>
        <w:rPr>
          <w:rFonts w:hint="eastAsia" w:ascii="仿宋" w:hAnsi="仿宋" w:eastAsia="仿宋"/>
          <w:sz w:val="32"/>
          <w:szCs w:val="32"/>
        </w:rPr>
        <w:t>（个人信息、学习成绩以及家庭信息）</w:t>
      </w:r>
      <w:r>
        <w:rPr>
          <w:rFonts w:hint="eastAsia" w:ascii="仿宋" w:hAnsi="仿宋" w:eastAsia="仿宋" w:cs="仿宋"/>
          <w:sz w:val="32"/>
          <w:szCs w:val="32"/>
        </w:rPr>
        <w:t>均真实有效。一切因学生提供信息有误而造成的问题，后果由本人自负。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、到达国（境）外驻地后，及时将住址及联系方式报告所在院系和国际合作处</w:t>
      </w:r>
      <w:r>
        <w:rPr>
          <w:rFonts w:ascii="仿宋" w:hAnsi="仿宋" w:eastAsia="仿宋" w:cs="仿宋"/>
          <w:sz w:val="32"/>
          <w:szCs w:val="32"/>
        </w:rPr>
        <w:t>/港澳台办公室</w:t>
      </w:r>
      <w:r>
        <w:rPr>
          <w:rFonts w:hint="eastAsia" w:ascii="仿宋" w:hAnsi="仿宋" w:eastAsia="仿宋" w:cs="仿宋"/>
          <w:sz w:val="32"/>
          <w:szCs w:val="32"/>
        </w:rPr>
        <w:t>，并保持联系畅通。定期同华电导师（研究生）保持联系，汇报学习情况。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、在外期间按规定缴纳境外大学和华电的学费和住宿费。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、在外期间，自觉维护国家利益，不参与任何有损祖国利益的活动。遵守中国和所在国</w:t>
      </w:r>
      <w:r>
        <w:rPr>
          <w:rFonts w:ascii="仿宋" w:hAnsi="仿宋" w:eastAsia="仿宋" w:cs="仿宋"/>
          <w:sz w:val="32"/>
          <w:szCs w:val="32"/>
        </w:rPr>
        <w:t>(地区)的法律及学习所在单位的规定。</w:t>
      </w:r>
      <w:r>
        <w:rPr>
          <w:rFonts w:hint="eastAsia" w:ascii="仿宋" w:hAnsi="仿宋" w:eastAsia="仿宋" w:cs="仿宋"/>
          <w:sz w:val="32"/>
          <w:szCs w:val="32"/>
        </w:rPr>
        <w:t>承担因本人在外期间言行不当而引起的一切法律责任。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、妥善保留相关学习资料以待备查。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、未征得学校同意，不得擅自更改交流计划。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返校两周内向所在院系及国际合作处</w:t>
      </w:r>
      <w:r>
        <w:rPr>
          <w:rFonts w:ascii="仿宋" w:hAnsi="仿宋" w:eastAsia="仿宋" w:cs="仿宋"/>
          <w:bCs/>
          <w:kern w:val="0"/>
          <w:sz w:val="32"/>
          <w:szCs w:val="32"/>
        </w:rPr>
        <w:t>/港澳台办公室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或研究生院提交《交流生回国返校申请表》、交流学习总结、</w:t>
      </w:r>
      <w:r>
        <w:rPr>
          <w:rFonts w:hint="eastAsia" w:ascii="仿宋" w:hAnsi="仿宋" w:eastAsia="仿宋" w:cs="仿宋"/>
          <w:sz w:val="32"/>
          <w:szCs w:val="32"/>
        </w:rPr>
        <w:t>国（境）外大学出具的成绩单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。</w:t>
      </w: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  </w:t>
      </w:r>
    </w:p>
    <w:p>
      <w:pPr>
        <w:spacing w:line="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、经认定后未能取得相应的学分，需根据华电相关规定重修学分。</w:t>
      </w:r>
    </w:p>
    <w:p>
      <w:pPr>
        <w:pStyle w:val="4"/>
        <w:tabs>
          <w:tab w:val="left" w:pos="1134"/>
        </w:tabs>
        <w:spacing w:line="0" w:lineRule="atLeast"/>
        <w:ind w:firstLine="640"/>
        <w:rPr>
          <w:rFonts w:ascii="仿宋" w:hAnsi="仿宋" w:eastAsia="仿宋"/>
          <w:sz w:val="32"/>
          <w:szCs w:val="32"/>
        </w:rPr>
      </w:pPr>
    </w:p>
    <w:p>
      <w:pPr>
        <w:pStyle w:val="4"/>
        <w:tabs>
          <w:tab w:val="left" w:pos="1134"/>
        </w:tabs>
        <w:spacing w:line="0" w:lineRule="atLeas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请承诺人将下列内容抄录至下方文本框：</w:t>
      </w:r>
      <w:r>
        <w:rPr>
          <w:rFonts w:hint="eastAsia" w:ascii="仿宋" w:hAnsi="仿宋" w:eastAsia="仿宋"/>
          <w:b/>
          <w:bCs/>
          <w:sz w:val="32"/>
          <w:szCs w:val="32"/>
        </w:rPr>
        <w:t>本人已认真阅读以上内容，知晓自己应履行的承诺，并愿意承担相应的责任。</w:t>
      </w:r>
    </w:p>
    <w:p>
      <w:pPr>
        <w:pStyle w:val="4"/>
        <w:wordWrap w:val="0"/>
        <w:spacing w:line="0" w:lineRule="atLeast"/>
        <w:ind w:left="567" w:right="482" w:firstLine="0" w:firstLineChars="0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pStyle w:val="4"/>
        <w:wordWrap w:val="0"/>
        <w:spacing w:line="0" w:lineRule="atLeast"/>
        <w:ind w:left="567" w:right="482" w:firstLine="0" w:firstLineChars="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111760</wp:posOffset>
                </wp:positionV>
                <wp:extent cx="5264150" cy="755015"/>
                <wp:effectExtent l="4445" t="4445" r="19685" b="17780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5pt;margin-top:8.8pt;height:59.45pt;width:414.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6ogqdgAAAAJAQAADwAAAAAAAAABACAAAAAi&#10;AAAAZHJzL2Rvd25yZXYueG1sUEsBAhQAFAAAAAgAh07iQJSxvT8KAgAAOA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承诺人（签名）：</w:t>
      </w: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联系电话：</w:t>
      </w: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学</w:t>
      </w: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号：</w:t>
      </w:r>
    </w:p>
    <w:p>
      <w:pPr>
        <w:pStyle w:val="4"/>
        <w:wordWrap w:val="0"/>
        <w:spacing w:line="0" w:lineRule="atLeast"/>
        <w:ind w:left="567" w:right="482" w:firstLine="0" w:firstLineChars="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家长姓名：</w:t>
      </w: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联系电话：</w:t>
      </w: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</w:t>
      </w:r>
    </w:p>
    <w:p>
      <w:pPr>
        <w:pStyle w:val="4"/>
        <w:wordWrap w:val="0"/>
        <w:spacing w:line="0" w:lineRule="atLeast"/>
        <w:ind w:left="567" w:right="482" w:firstLine="0" w:firstLineChars="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交流项目名称：</w:t>
      </w: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交流学期：</w:t>
      </w: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</w:t>
      </w:r>
    </w:p>
    <w:p>
      <w:pPr>
        <w:pStyle w:val="4"/>
        <w:wordWrap w:val="0"/>
        <w:spacing w:line="0" w:lineRule="atLeast"/>
        <w:ind w:left="567" w:right="482" w:firstLine="0" w:firstLineChars="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                 </w:t>
      </w:r>
    </w:p>
    <w:p>
      <w:pPr>
        <w:pStyle w:val="4"/>
        <w:wordWrap w:val="0"/>
        <w:spacing w:line="0" w:lineRule="atLeast"/>
        <w:ind w:right="482" w:firstLine="640"/>
        <w:jc w:val="right"/>
      </w:pPr>
      <w:r>
        <w:rPr>
          <w:rFonts w:ascii="仿宋" w:hAnsi="仿宋" w:eastAsia="仿宋" w:cs="仿宋"/>
          <w:bCs/>
          <w:kern w:val="0"/>
          <w:sz w:val="32"/>
          <w:szCs w:val="32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759A1"/>
    <w:rsid w:val="024142A7"/>
    <w:rsid w:val="592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  <w:style w:type="paragraph" w:customStyle="1" w:styleId="5">
    <w:name w:val="3 章标题"/>
    <w:basedOn w:val="1"/>
    <w:qFormat/>
    <w:uiPriority w:val="0"/>
    <w:pPr>
      <w:keepNext/>
      <w:keepLines/>
      <w:widowControl/>
      <w:spacing w:before="208" w:after="208" w:line="416" w:lineRule="exact"/>
      <w:jc w:val="center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2022-02-21T06:27:00Z</dcterms:created>
  <dc:creator>闫悦</dc:creator>
  <cp:lastModifiedBy>闫悦</cp:lastModifiedBy>
  <dcterms:modified xsi:type="dcterms:W3CDTF">2022-02-21T06:29:22Z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84445508E99C4449802FA767B9DCDCA5</vt:lpwstr>
  </property>
</Properties>
</file>