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3E46B" w14:textId="77777777" w:rsidR="00A61509" w:rsidRDefault="00F77200">
      <w:pPr>
        <w:shd w:val="clear" w:color="auto" w:fill="FFFFFF"/>
        <w:spacing w:after="0" w:line="240" w:lineRule="auto"/>
        <w:ind w:firstLineChars="300" w:firstLine="780"/>
        <w:textAlignment w:val="baseline"/>
        <w:rPr>
          <w:rFonts w:ascii="맑은 고딕" w:eastAsia="맑은 고딕" w:hAnsi="맑은 고딕" w:cs="굴림"/>
          <w:b/>
          <w:bCs/>
          <w:color w:val="000000"/>
          <w:sz w:val="28"/>
          <w:szCs w:val="28"/>
          <w:shd w:val="clear" w:color="auto" w:fill="FFFFFF"/>
        </w:rPr>
      </w:pPr>
      <w:r w:rsidRPr="00F77200">
        <w:rPr>
          <w:rFonts w:ascii="Franklin Gothic Medium" w:eastAsia="맑은 고딕" w:hAnsi="Franklin Gothic Medium" w:cs="굴림"/>
          <w:b/>
          <w:bCs/>
          <w:noProof/>
          <w:color w:val="4472C4"/>
          <w:sz w:val="26"/>
          <w:szCs w:val="26"/>
          <w:shd w:val="clear" w:color="auto" w:fill="FFFFFF"/>
          <w:lang w:bidi="ar-SA"/>
        </w:rPr>
        <w:drawing>
          <wp:anchor distT="0" distB="0" distL="114300" distR="114300" simplePos="0" relativeHeight="251658240" behindDoc="0" locked="0" layoutInCell="1" allowOverlap="1" wp14:anchorId="611E21A1" wp14:editId="1F031CF7">
            <wp:simplePos x="0" y="0"/>
            <wp:positionH relativeFrom="margin">
              <wp:posOffset>2751605</wp:posOffset>
            </wp:positionH>
            <wp:positionV relativeFrom="paragraph">
              <wp:posOffset>94129</wp:posOffset>
            </wp:positionV>
            <wp:extent cx="2922494" cy="1643363"/>
            <wp:effectExtent l="0" t="0" r="0" b="0"/>
            <wp:wrapNone/>
            <wp:docPr id="3" name="그림 3" descr="C:\Users\KWU\Documents\탑티어사진(가로형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WU\Documents\탑티어사진(가로형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94" cy="164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ECC4B" w14:textId="77777777" w:rsidR="00F53261" w:rsidRDefault="00F53261">
      <w:pPr>
        <w:shd w:val="clear" w:color="auto" w:fill="FFFFFF"/>
        <w:spacing w:after="0" w:line="240" w:lineRule="auto"/>
        <w:ind w:firstLineChars="300" w:firstLine="840"/>
        <w:textAlignment w:val="baseline"/>
        <w:rPr>
          <w:rFonts w:ascii="맑은 고딕" w:eastAsia="맑은 고딕" w:hAnsi="맑은 고딕" w:cs="굴림"/>
          <w:b/>
          <w:bCs/>
          <w:color w:val="000000"/>
          <w:sz w:val="28"/>
          <w:szCs w:val="28"/>
          <w:shd w:val="clear" w:color="auto" w:fill="FFFFFF"/>
        </w:rPr>
      </w:pPr>
    </w:p>
    <w:p w14:paraId="6880109E" w14:textId="77777777" w:rsidR="00F53261" w:rsidRPr="00A61509" w:rsidRDefault="00A61509" w:rsidP="00A61509">
      <w:pPr>
        <w:shd w:val="clear" w:color="auto" w:fill="FFFFFF"/>
        <w:spacing w:after="0" w:line="480" w:lineRule="auto"/>
        <w:jc w:val="both"/>
        <w:textAlignment w:val="baseline"/>
        <w:rPr>
          <w:rFonts w:ascii="Franklin Gothic Medium" w:eastAsia="맑은 고딕" w:hAnsi="Franklin Gothic Medium" w:cs="굴림"/>
          <w:b/>
          <w:bCs/>
          <w:color w:val="000000"/>
          <w:sz w:val="26"/>
          <w:szCs w:val="26"/>
          <w:shd w:val="clear" w:color="auto" w:fill="FFFFFF"/>
        </w:rPr>
      </w:pPr>
      <w:proofErr w:type="spellStart"/>
      <w:r w:rsidRPr="00A61509">
        <w:rPr>
          <w:rFonts w:ascii="Franklin Gothic Medium" w:eastAsia="맑은 고딕" w:hAnsi="Franklin Gothic Medium" w:cs="굴림"/>
          <w:b/>
          <w:bCs/>
          <w:color w:val="4472C4"/>
          <w:sz w:val="26"/>
          <w:szCs w:val="26"/>
          <w:shd w:val="clear" w:color="auto" w:fill="FFFFFF"/>
        </w:rPr>
        <w:t>Kwangwoon</w:t>
      </w:r>
      <w:proofErr w:type="spellEnd"/>
      <w:r w:rsidRPr="00A61509">
        <w:rPr>
          <w:rFonts w:ascii="Franklin Gothic Medium" w:eastAsia="맑은 고딕" w:hAnsi="Franklin Gothic Medium" w:cs="굴림"/>
          <w:b/>
          <w:bCs/>
          <w:color w:val="4472C4"/>
          <w:sz w:val="26"/>
          <w:szCs w:val="26"/>
          <w:shd w:val="clear" w:color="auto" w:fill="FFFFFF"/>
        </w:rPr>
        <w:t xml:space="preserve"> University</w:t>
      </w:r>
    </w:p>
    <w:p w14:paraId="140A6028" w14:textId="77777777" w:rsidR="006D39D8" w:rsidRPr="00A61509" w:rsidRDefault="00A61509" w:rsidP="00A61509">
      <w:pPr>
        <w:shd w:val="clear" w:color="auto" w:fill="FFFFFF"/>
        <w:spacing w:after="0" w:line="480" w:lineRule="auto"/>
        <w:jc w:val="both"/>
        <w:textAlignment w:val="baseline"/>
        <w:rPr>
          <w:rFonts w:ascii="Franklin Gothic Medium" w:eastAsia="맑은 고딕" w:hAnsi="Franklin Gothic Medium" w:cs="굴림"/>
          <w:b/>
          <w:bCs/>
          <w:color w:val="000000"/>
          <w:sz w:val="26"/>
          <w:szCs w:val="26"/>
          <w:shd w:val="clear" w:color="auto" w:fill="FFFFFF"/>
        </w:rPr>
      </w:pPr>
      <w:r w:rsidRPr="00A61509">
        <w:rPr>
          <w:rFonts w:ascii="Franklin Gothic Medium" w:eastAsia="맑은 고딕" w:hAnsi="Franklin Gothic Medium" w:cs="굴림"/>
          <w:b/>
          <w:bCs/>
          <w:color w:val="4472C4"/>
          <w:sz w:val="26"/>
          <w:szCs w:val="26"/>
          <w:shd w:val="clear" w:color="auto" w:fill="FFFFFF"/>
        </w:rPr>
        <w:t>Student Exchange Program</w:t>
      </w:r>
    </w:p>
    <w:p w14:paraId="6D17A171" w14:textId="76001740" w:rsidR="00F53261" w:rsidRDefault="00A61509" w:rsidP="00A61509">
      <w:pPr>
        <w:shd w:val="clear" w:color="auto" w:fill="FFFFFF"/>
        <w:spacing w:after="0" w:line="480" w:lineRule="auto"/>
        <w:jc w:val="both"/>
        <w:textAlignment w:val="baseline"/>
        <w:rPr>
          <w:rFonts w:ascii="Franklin Gothic Medium" w:eastAsia="맑은 고딕" w:hAnsi="Franklin Gothic Medium" w:cs="굴림"/>
          <w:b/>
          <w:bCs/>
          <w:color w:val="4472C4"/>
          <w:sz w:val="26"/>
          <w:szCs w:val="26"/>
          <w:shd w:val="clear" w:color="auto" w:fill="FFFFFF"/>
        </w:rPr>
      </w:pPr>
      <w:r w:rsidRPr="00A61509">
        <w:rPr>
          <w:rFonts w:ascii="Franklin Gothic Medium" w:eastAsia="맑은 고딕" w:hAnsi="Franklin Gothic Medium" w:cs="굴림"/>
          <w:b/>
          <w:bCs/>
          <w:color w:val="4472C4"/>
          <w:sz w:val="26"/>
          <w:szCs w:val="26"/>
          <w:shd w:val="clear" w:color="auto" w:fill="FFFFFF"/>
        </w:rPr>
        <w:t>FACT SHEET</w:t>
      </w:r>
    </w:p>
    <w:p w14:paraId="09A75416" w14:textId="7C88FB97" w:rsidR="0078746B" w:rsidRPr="00A61509" w:rsidRDefault="0078746B" w:rsidP="00A61509">
      <w:pPr>
        <w:shd w:val="clear" w:color="auto" w:fill="FFFFFF"/>
        <w:spacing w:after="0" w:line="480" w:lineRule="auto"/>
        <w:jc w:val="both"/>
        <w:textAlignment w:val="baseline"/>
        <w:rPr>
          <w:rFonts w:ascii="Franklin Gothic Medium" w:eastAsia="맑은 고딕" w:hAnsi="Franklin Gothic Medium" w:cs="굴림"/>
          <w:b/>
          <w:bCs/>
          <w:color w:val="4472C4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ED73A37" wp14:editId="3D7F4C64">
            <wp:simplePos x="0" y="0"/>
            <wp:positionH relativeFrom="column">
              <wp:posOffset>3698</wp:posOffset>
            </wp:positionH>
            <wp:positionV relativeFrom="paragraph">
              <wp:posOffset>5080</wp:posOffset>
            </wp:positionV>
            <wp:extent cx="946800" cy="946800"/>
            <wp:effectExtent l="0" t="0" r="5715" b="5715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00" cy="9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94DC2" w14:textId="0DD77581" w:rsidR="00F53261" w:rsidRDefault="00F53261" w:rsidP="0078746B">
      <w:pPr>
        <w:shd w:val="clear" w:color="auto" w:fill="FFFFFF"/>
        <w:spacing w:after="0" w:line="240" w:lineRule="auto"/>
        <w:textAlignment w:val="baseline"/>
        <w:rPr>
          <w:rFonts w:ascii="맑은 고딕" w:eastAsia="맑은 고딕" w:hAnsi="맑은 고딕" w:cs="굴림"/>
          <w:b/>
          <w:bCs/>
          <w:color w:val="4472C4"/>
          <w:sz w:val="28"/>
          <w:szCs w:val="28"/>
          <w:shd w:val="clear" w:color="auto" w:fill="FFFFFF"/>
        </w:rPr>
      </w:pPr>
    </w:p>
    <w:p w14:paraId="72FE9E57" w14:textId="77777777" w:rsidR="00F53261" w:rsidRPr="00F53261" w:rsidRDefault="00F53261" w:rsidP="00F53261">
      <w:pPr>
        <w:shd w:val="clear" w:color="auto" w:fill="FFFFFF"/>
        <w:spacing w:after="0" w:line="240" w:lineRule="auto"/>
        <w:jc w:val="center"/>
        <w:textAlignment w:val="baseline"/>
        <w:rPr>
          <w:rFonts w:ascii="맑은 고딕" w:eastAsia="맑은 고딕" w:hAnsi="맑은 고딕" w:cs="굴림"/>
          <w:b/>
          <w:bCs/>
          <w:color w:val="4472C4"/>
          <w:sz w:val="8"/>
          <w:szCs w:val="8"/>
          <w:shd w:val="clear" w:color="auto" w:fill="FFFFFF"/>
        </w:rPr>
      </w:pPr>
    </w:p>
    <w:p w14:paraId="680A4D14" w14:textId="77777777" w:rsidR="0078746B" w:rsidRDefault="0078746B">
      <w:pPr>
        <w:rPr>
          <w:rFonts w:ascii="맑은 고딕" w:eastAsia="맑은 고딕" w:hAnsi="맑은 고딕" w:cs="굴림"/>
          <w:b/>
          <w:color w:val="000000"/>
          <w:sz w:val="20"/>
          <w:shd w:val="clear" w:color="auto" w:fill="FFFFFF"/>
        </w:rPr>
      </w:pPr>
    </w:p>
    <w:p w14:paraId="2D0D6FA9" w14:textId="1E16B429" w:rsidR="006D39D8" w:rsidRDefault="003D58D2">
      <w:pPr>
        <w:rPr>
          <w:rFonts w:ascii="맑은 고딕" w:eastAsia="맑은 고딕" w:hAnsi="맑은 고딕" w:cs="굴림"/>
          <w:b/>
          <w:color w:val="000000"/>
          <w:sz w:val="20"/>
          <w:shd w:val="clear" w:color="auto" w:fill="FFFFFF"/>
        </w:rPr>
      </w:pPr>
      <w:r>
        <w:rPr>
          <w:rFonts w:ascii="맑은 고딕" w:eastAsia="맑은 고딕" w:hAnsi="맑은 고딕" w:cs="굴림" w:hint="eastAsia"/>
          <w:b/>
          <w:color w:val="000000"/>
          <w:sz w:val="20"/>
          <w:shd w:val="clear" w:color="auto" w:fill="FFFFFF"/>
        </w:rPr>
        <w:t>1</w:t>
      </w:r>
      <w:r w:rsidR="005817AC">
        <w:rPr>
          <w:rFonts w:ascii="맑은 고딕" w:eastAsia="맑은 고딕" w:hAnsi="맑은 고딕" w:cs="굴림"/>
          <w:b/>
          <w:color w:val="000000"/>
          <w:sz w:val="20"/>
          <w:shd w:val="clear" w:color="auto" w:fill="FFFFFF"/>
        </w:rPr>
        <w:t xml:space="preserve">. KWU Quick Overview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4"/>
        <w:gridCol w:w="1706"/>
        <w:gridCol w:w="4936"/>
      </w:tblGrid>
      <w:tr w:rsidR="006D39D8" w14:paraId="7A14EC20" w14:textId="77777777" w:rsidTr="00F53261">
        <w:trPr>
          <w:trHeight w:val="314"/>
        </w:trPr>
        <w:tc>
          <w:tcPr>
            <w:tcW w:w="24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</w:tcBorders>
            <w:vAlign w:val="center"/>
          </w:tcPr>
          <w:p w14:paraId="77816A34" w14:textId="77777777" w:rsidR="006D39D8" w:rsidRDefault="003D58D2">
            <w:pPr>
              <w:jc w:val="center"/>
              <w:rPr>
                <w:rFonts w:asciiTheme="minorEastAsia" w:hAnsiTheme="minorEastAsia"/>
                <w:b/>
                <w:bCs/>
                <w:sz w:val="20"/>
              </w:rPr>
            </w:pPr>
            <w:r>
              <w:rPr>
                <w:rFonts w:asciiTheme="minorEastAsia" w:hAnsiTheme="minorEastAsia"/>
                <w:b/>
                <w:bCs/>
                <w:sz w:val="20"/>
              </w:rPr>
              <w:t>Foundation</w:t>
            </w:r>
          </w:p>
        </w:tc>
        <w:tc>
          <w:tcPr>
            <w:tcW w:w="6939" w:type="dxa"/>
            <w:gridSpan w:val="2"/>
            <w:tcBorders>
              <w:top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3AD4357E" w14:textId="77777777" w:rsidR="006D39D8" w:rsidRDefault="003D58D2">
            <w:pPr>
              <w:jc w:val="center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1934</w:t>
            </w:r>
          </w:p>
        </w:tc>
      </w:tr>
      <w:tr w:rsidR="006D39D8" w14:paraId="59C8A5CC" w14:textId="77777777" w:rsidTr="00F53261">
        <w:trPr>
          <w:trHeight w:val="234"/>
        </w:trPr>
        <w:tc>
          <w:tcPr>
            <w:tcW w:w="24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</w:tcBorders>
            <w:vAlign w:val="center"/>
          </w:tcPr>
          <w:p w14:paraId="0FB38129" w14:textId="77777777" w:rsidR="006D39D8" w:rsidRDefault="003D58D2">
            <w:pPr>
              <w:jc w:val="center"/>
              <w:rPr>
                <w:rFonts w:asciiTheme="minorEastAsia" w:hAnsiTheme="minorEastAsia"/>
                <w:b/>
                <w:bCs/>
                <w:sz w:val="20"/>
              </w:rPr>
            </w:pPr>
            <w:r>
              <w:rPr>
                <w:rFonts w:asciiTheme="minorEastAsia" w:hAnsiTheme="minorEastAsia"/>
                <w:b/>
                <w:bCs/>
                <w:sz w:val="20"/>
              </w:rPr>
              <w:t>Motto</w:t>
            </w:r>
          </w:p>
        </w:tc>
        <w:tc>
          <w:tcPr>
            <w:tcW w:w="6939" w:type="dxa"/>
            <w:gridSpan w:val="2"/>
            <w:tcBorders>
              <w:top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746ECD58" w14:textId="77777777" w:rsidR="006D39D8" w:rsidRDefault="003D58D2">
            <w:pPr>
              <w:jc w:val="center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Veritas, Lux</w:t>
            </w:r>
          </w:p>
        </w:tc>
      </w:tr>
      <w:tr w:rsidR="00307B6D" w:rsidRPr="00307B6D" w14:paraId="55460AD6" w14:textId="77777777" w:rsidTr="00F53261">
        <w:trPr>
          <w:trHeight w:val="854"/>
        </w:trPr>
        <w:tc>
          <w:tcPr>
            <w:tcW w:w="24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</w:tcBorders>
            <w:vAlign w:val="center"/>
          </w:tcPr>
          <w:p w14:paraId="018D74A1" w14:textId="77777777" w:rsidR="006D39D8" w:rsidRPr="00307B6D" w:rsidRDefault="003D58D2">
            <w:pPr>
              <w:jc w:val="center"/>
              <w:rPr>
                <w:rFonts w:asciiTheme="minorEastAsia" w:hAnsiTheme="minorEastAsia"/>
                <w:b/>
                <w:bCs/>
                <w:sz w:val="20"/>
              </w:rPr>
            </w:pPr>
            <w:r w:rsidRPr="00307B6D">
              <w:rPr>
                <w:rFonts w:asciiTheme="minorEastAsia" w:hAnsiTheme="minorEastAsia"/>
                <w:b/>
                <w:bCs/>
                <w:sz w:val="20"/>
              </w:rPr>
              <w:t>Student Number</w:t>
            </w:r>
          </w:p>
        </w:tc>
        <w:tc>
          <w:tcPr>
            <w:tcW w:w="6939" w:type="dxa"/>
            <w:gridSpan w:val="2"/>
            <w:tcBorders>
              <w:top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2ABFFF15" w14:textId="74A47B06" w:rsidR="006D39D8" w:rsidRPr="00307B6D" w:rsidRDefault="003D58D2">
            <w:pPr>
              <w:jc w:val="center"/>
              <w:rPr>
                <w:rFonts w:asciiTheme="minorEastAsia" w:hAnsiTheme="minorEastAsia" w:cs="Open Sans"/>
                <w:sz w:val="20"/>
              </w:rPr>
            </w:pPr>
            <w:proofErr w:type="gramStart"/>
            <w:r w:rsidRPr="00307B6D">
              <w:rPr>
                <w:b/>
                <w:bCs/>
              </w:rPr>
              <w:t>Undergraduate :</w:t>
            </w:r>
            <w:proofErr w:type="gramEnd"/>
            <w:r w:rsidRPr="00307B6D">
              <w:t xml:space="preserve"> </w:t>
            </w:r>
            <w:r w:rsidR="00216461" w:rsidRPr="00307B6D">
              <w:rPr>
                <w:rFonts w:asciiTheme="minorEastAsia" w:hAnsiTheme="minorEastAsia" w:cs="Open Sans"/>
                <w:sz w:val="20"/>
              </w:rPr>
              <w:t>8</w:t>
            </w:r>
            <w:r w:rsidR="0051079A" w:rsidRPr="00307B6D">
              <w:rPr>
                <w:rFonts w:asciiTheme="minorEastAsia" w:hAnsiTheme="minorEastAsia" w:cs="Open Sans"/>
                <w:sz w:val="20"/>
              </w:rPr>
              <w:t>,</w:t>
            </w:r>
            <w:r w:rsidR="00A7581B" w:rsidRPr="00307B6D">
              <w:rPr>
                <w:rFonts w:asciiTheme="minorEastAsia" w:hAnsiTheme="minorEastAsia" w:cs="Open Sans"/>
                <w:sz w:val="20"/>
              </w:rPr>
              <w:t>414</w:t>
            </w:r>
          </w:p>
          <w:p w14:paraId="22A9A41F" w14:textId="40594F38" w:rsidR="006D39D8" w:rsidRPr="00307B6D" w:rsidRDefault="003D58D2">
            <w:pPr>
              <w:jc w:val="center"/>
              <w:rPr>
                <w:rFonts w:asciiTheme="minorEastAsia" w:hAnsiTheme="minorEastAsia" w:cs="Open Sans"/>
                <w:sz w:val="20"/>
              </w:rPr>
            </w:pPr>
            <w:r w:rsidRPr="00307B6D">
              <w:rPr>
                <w:rFonts w:asciiTheme="minorEastAsia" w:hAnsiTheme="minorEastAsia" w:cs="Open Sans"/>
                <w:sz w:val="20"/>
              </w:rPr>
              <w:t xml:space="preserve"> </w:t>
            </w:r>
            <w:proofErr w:type="gramStart"/>
            <w:r w:rsidRPr="00307B6D">
              <w:rPr>
                <w:rFonts w:asciiTheme="minorEastAsia" w:hAnsiTheme="minorEastAsia" w:cs="Open Sans"/>
                <w:b/>
                <w:bCs/>
                <w:sz w:val="20"/>
              </w:rPr>
              <w:t>Graduate :</w:t>
            </w:r>
            <w:proofErr w:type="gramEnd"/>
            <w:r w:rsidRPr="00307B6D">
              <w:rPr>
                <w:rFonts w:asciiTheme="minorEastAsia" w:hAnsiTheme="minorEastAsia" w:cs="Open Sans"/>
                <w:b/>
                <w:bCs/>
                <w:sz w:val="20"/>
              </w:rPr>
              <w:t xml:space="preserve"> </w:t>
            </w:r>
            <w:r w:rsidR="00307B6D" w:rsidRPr="00307B6D">
              <w:rPr>
                <w:rFonts w:asciiTheme="minorEastAsia" w:hAnsiTheme="minorEastAsia" w:cs="Open Sans"/>
                <w:sz w:val="20"/>
              </w:rPr>
              <w:t>1,646</w:t>
            </w:r>
          </w:p>
          <w:p w14:paraId="6109EFEC" w14:textId="661F74C2" w:rsidR="006D39D8" w:rsidRPr="00307B6D" w:rsidRDefault="003D58D2">
            <w:pPr>
              <w:jc w:val="center"/>
              <w:rPr>
                <w:b/>
                <w:bCs/>
              </w:rPr>
            </w:pPr>
            <w:proofErr w:type="gramStart"/>
            <w:r w:rsidRPr="00307B6D">
              <w:rPr>
                <w:rFonts w:asciiTheme="minorEastAsia" w:hAnsiTheme="minorEastAsia" w:cs="Open Sans"/>
                <w:b/>
                <w:bCs/>
                <w:sz w:val="20"/>
              </w:rPr>
              <w:t>International :</w:t>
            </w:r>
            <w:proofErr w:type="gramEnd"/>
            <w:r w:rsidR="0051079A" w:rsidRPr="00307B6D">
              <w:rPr>
                <w:rFonts w:asciiTheme="minorEastAsia" w:hAnsiTheme="minorEastAsia" w:cs="Open Sans"/>
                <w:sz w:val="20"/>
              </w:rPr>
              <w:t xml:space="preserve"> 1,12</w:t>
            </w:r>
            <w:r w:rsidR="00307B6D" w:rsidRPr="00307B6D">
              <w:rPr>
                <w:rFonts w:asciiTheme="minorEastAsia" w:hAnsiTheme="minorEastAsia" w:cs="Open Sans"/>
                <w:sz w:val="20"/>
              </w:rPr>
              <w:t>6</w:t>
            </w:r>
          </w:p>
        </w:tc>
      </w:tr>
      <w:tr w:rsidR="00307B6D" w:rsidRPr="00307B6D" w14:paraId="30DE72D8" w14:textId="77777777" w:rsidTr="00F53261">
        <w:trPr>
          <w:trHeight w:val="726"/>
        </w:trPr>
        <w:tc>
          <w:tcPr>
            <w:tcW w:w="2411" w:type="dxa"/>
            <w:vMerge w:val="restar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7B1A8AA8" w14:textId="77777777" w:rsidR="006D39D8" w:rsidRPr="00307B6D" w:rsidRDefault="003D58D2">
            <w:pPr>
              <w:jc w:val="center"/>
              <w:rPr>
                <w:rFonts w:asciiTheme="minorEastAsia" w:hAnsiTheme="minorEastAsia"/>
                <w:b/>
                <w:bCs/>
                <w:sz w:val="20"/>
              </w:rPr>
            </w:pPr>
            <w:r w:rsidRPr="00307B6D">
              <w:rPr>
                <w:rFonts w:asciiTheme="minorEastAsia" w:hAnsiTheme="minorEastAsia"/>
                <w:b/>
                <w:bCs/>
                <w:sz w:val="20"/>
              </w:rPr>
              <w:t>Faculties/Departments</w:t>
            </w:r>
          </w:p>
        </w:tc>
        <w:tc>
          <w:tcPr>
            <w:tcW w:w="183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</w:tcBorders>
            <w:vAlign w:val="center"/>
          </w:tcPr>
          <w:p w14:paraId="444643D8" w14:textId="77777777" w:rsidR="006D39D8" w:rsidRPr="00307B6D" w:rsidRDefault="003D58D2">
            <w:pPr>
              <w:jc w:val="center"/>
              <w:rPr>
                <w:rFonts w:asciiTheme="minorEastAsia" w:hAnsiTheme="minorEastAsia"/>
                <w:sz w:val="20"/>
              </w:rPr>
            </w:pPr>
            <w:r w:rsidRPr="00307B6D">
              <w:rPr>
                <w:rFonts w:asciiTheme="minorEastAsia" w:hAnsiTheme="minorEastAsia" w:cs="Open Sans"/>
                <w:b/>
                <w:bCs/>
                <w:sz w:val="20"/>
              </w:rPr>
              <w:t>Undergraduate</w:t>
            </w:r>
          </w:p>
        </w:tc>
        <w:tc>
          <w:tcPr>
            <w:tcW w:w="5102" w:type="dxa"/>
            <w:tcBorders>
              <w:top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56A59633" w14:textId="165D91D4" w:rsidR="006D39D8" w:rsidRPr="00307B6D" w:rsidRDefault="00B7236B">
            <w:pPr>
              <w:jc w:val="center"/>
              <w:rPr>
                <w:rFonts w:asciiTheme="minorEastAsia" w:hAnsiTheme="minorEastAsia"/>
                <w:sz w:val="20"/>
              </w:rPr>
            </w:pPr>
            <w:r w:rsidRPr="00307B6D">
              <w:rPr>
                <w:rFonts w:asciiTheme="minorEastAsia" w:hAnsiTheme="minorEastAsia"/>
                <w:sz w:val="20"/>
              </w:rPr>
              <w:t>9</w:t>
            </w:r>
            <w:r w:rsidR="003D58D2" w:rsidRPr="00307B6D">
              <w:rPr>
                <w:rFonts w:asciiTheme="minorEastAsia" w:hAnsiTheme="minorEastAsia"/>
                <w:sz w:val="20"/>
              </w:rPr>
              <w:t xml:space="preserve"> Faculties, </w:t>
            </w:r>
            <w:r w:rsidRPr="004A77EB">
              <w:rPr>
                <w:rFonts w:asciiTheme="minorEastAsia" w:hAnsiTheme="minorEastAsia"/>
                <w:sz w:val="20"/>
              </w:rPr>
              <w:t>3</w:t>
            </w:r>
            <w:r w:rsidR="00C36789">
              <w:rPr>
                <w:rFonts w:asciiTheme="minorEastAsia" w:hAnsiTheme="minorEastAsia"/>
                <w:sz w:val="20"/>
              </w:rPr>
              <w:t>6</w:t>
            </w:r>
            <w:r w:rsidR="004A77EB">
              <w:rPr>
                <w:rFonts w:asciiTheme="minorEastAsia" w:hAnsiTheme="minorEastAsia"/>
                <w:sz w:val="20"/>
              </w:rPr>
              <w:t xml:space="preserve"> </w:t>
            </w:r>
            <w:r w:rsidR="003D58D2" w:rsidRPr="00307B6D">
              <w:rPr>
                <w:rFonts w:asciiTheme="minorEastAsia" w:hAnsiTheme="minorEastAsia"/>
                <w:sz w:val="20"/>
              </w:rPr>
              <w:t>Departments</w:t>
            </w:r>
          </w:p>
          <w:p w14:paraId="29800F7A" w14:textId="77777777" w:rsidR="006D39D8" w:rsidRPr="00307B6D" w:rsidRDefault="00524DE9">
            <w:pPr>
              <w:jc w:val="center"/>
              <w:rPr>
                <w:rFonts w:asciiTheme="minorEastAsia" w:hAnsiTheme="minorEastAsia"/>
                <w:sz w:val="20"/>
              </w:rPr>
            </w:pPr>
            <w:hyperlink r:id="rId9" w:history="1">
              <w:r w:rsidR="00D92867" w:rsidRPr="00307B6D">
                <w:rPr>
                  <w:rStyle w:val="a4"/>
                  <w:rFonts w:asciiTheme="minorEastAsia" w:hAnsiTheme="minorEastAsia"/>
                  <w:color w:val="auto"/>
                  <w:sz w:val="20"/>
                </w:rPr>
                <w:t>https://www.kw.ac.kr/ko/univ/glance.jsp</w:t>
              </w:r>
            </w:hyperlink>
          </w:p>
        </w:tc>
      </w:tr>
      <w:tr w:rsidR="00307B6D" w:rsidRPr="00307B6D" w14:paraId="54E074D0" w14:textId="77777777" w:rsidTr="00F53261">
        <w:trPr>
          <w:trHeight w:val="726"/>
        </w:trPr>
        <w:tc>
          <w:tcPr>
            <w:tcW w:w="2411" w:type="dxa"/>
            <w:vMerge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60E892CC" w14:textId="77777777" w:rsidR="006D39D8" w:rsidRPr="00307B6D" w:rsidRDefault="006D39D8">
            <w:pPr>
              <w:jc w:val="center"/>
              <w:rPr>
                <w:rFonts w:asciiTheme="minorEastAsia" w:hAnsiTheme="minorEastAsia"/>
                <w:b/>
                <w:bCs/>
                <w:sz w:val="20"/>
              </w:rPr>
            </w:pPr>
          </w:p>
        </w:tc>
        <w:tc>
          <w:tcPr>
            <w:tcW w:w="183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</w:tcBorders>
            <w:vAlign w:val="center"/>
          </w:tcPr>
          <w:p w14:paraId="55547D24" w14:textId="77777777" w:rsidR="006D39D8" w:rsidRPr="00307B6D" w:rsidRDefault="003D58D2">
            <w:pPr>
              <w:jc w:val="center"/>
              <w:rPr>
                <w:rFonts w:asciiTheme="minorEastAsia" w:hAnsiTheme="minorEastAsia" w:cs="Open Sans"/>
                <w:b/>
                <w:bCs/>
                <w:sz w:val="20"/>
              </w:rPr>
            </w:pPr>
            <w:r w:rsidRPr="00307B6D">
              <w:rPr>
                <w:rFonts w:asciiTheme="minorEastAsia" w:hAnsiTheme="minorEastAsia" w:cs="Open Sans"/>
                <w:b/>
                <w:bCs/>
                <w:sz w:val="20"/>
                <w:shd w:val="clear" w:color="auto" w:fill="FFFFFF"/>
              </w:rPr>
              <w:t>Graduate</w:t>
            </w:r>
          </w:p>
        </w:tc>
        <w:tc>
          <w:tcPr>
            <w:tcW w:w="5102" w:type="dxa"/>
            <w:tcBorders>
              <w:top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2551B089" w14:textId="4768CDF3" w:rsidR="006D39D8" w:rsidRPr="00307B6D" w:rsidRDefault="00C36789">
            <w:pPr>
              <w:jc w:val="center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29</w:t>
            </w:r>
            <w:r w:rsidR="003D58D2" w:rsidRPr="00307B6D">
              <w:rPr>
                <w:rFonts w:asciiTheme="minorEastAsia" w:hAnsiTheme="minorEastAsia"/>
                <w:sz w:val="20"/>
              </w:rPr>
              <w:t xml:space="preserve"> Departments</w:t>
            </w:r>
          </w:p>
          <w:p w14:paraId="49EE452C" w14:textId="77777777" w:rsidR="006D39D8" w:rsidRPr="00307B6D" w:rsidRDefault="00524DE9">
            <w:pPr>
              <w:jc w:val="center"/>
              <w:rPr>
                <w:rFonts w:asciiTheme="minorEastAsia" w:hAnsiTheme="minorEastAsia"/>
                <w:sz w:val="20"/>
              </w:rPr>
            </w:pPr>
            <w:hyperlink r:id="rId10" w:history="1">
              <w:r w:rsidR="003D58D2" w:rsidRPr="00307B6D">
                <w:rPr>
                  <w:rStyle w:val="a4"/>
                  <w:rFonts w:asciiTheme="minorEastAsia" w:hAnsiTheme="minorEastAsia"/>
                  <w:color w:val="auto"/>
                  <w:sz w:val="20"/>
                </w:rPr>
                <w:t>https://www.kw.ac.kr/en/graduate/grad</w:t>
              </w:r>
              <w:r w:rsidR="003D58D2" w:rsidRPr="00307B6D">
                <w:rPr>
                  <w:rStyle w:val="a4"/>
                  <w:rFonts w:asciiTheme="minorEastAsia" w:hAnsiTheme="minorEastAsia"/>
                  <w:color w:val="auto"/>
                  <w:sz w:val="20"/>
                </w:rPr>
                <w:t>u</w:t>
              </w:r>
              <w:r w:rsidR="003D58D2" w:rsidRPr="00307B6D">
                <w:rPr>
                  <w:rStyle w:val="a4"/>
                  <w:rFonts w:asciiTheme="minorEastAsia" w:hAnsiTheme="minorEastAsia"/>
                  <w:color w:val="auto"/>
                  <w:sz w:val="20"/>
                </w:rPr>
                <w:t>ate01_1.jsp</w:t>
              </w:r>
            </w:hyperlink>
          </w:p>
        </w:tc>
      </w:tr>
      <w:tr w:rsidR="00307B6D" w:rsidRPr="00307B6D" w14:paraId="74A4AFF4" w14:textId="77777777" w:rsidTr="00F53261">
        <w:trPr>
          <w:trHeight w:val="726"/>
        </w:trPr>
        <w:tc>
          <w:tcPr>
            <w:tcW w:w="24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</w:tcBorders>
            <w:vAlign w:val="center"/>
          </w:tcPr>
          <w:p w14:paraId="41EE2282" w14:textId="77777777" w:rsidR="006D39D8" w:rsidRPr="00307B6D" w:rsidRDefault="003D58D2">
            <w:pPr>
              <w:jc w:val="center"/>
              <w:rPr>
                <w:rFonts w:asciiTheme="minorEastAsia" w:hAnsiTheme="minorEastAsia"/>
                <w:b/>
                <w:bCs/>
                <w:sz w:val="20"/>
              </w:rPr>
            </w:pPr>
            <w:r w:rsidRPr="00307B6D">
              <w:rPr>
                <w:rFonts w:asciiTheme="minorEastAsia" w:hAnsiTheme="minorEastAsia"/>
                <w:b/>
                <w:bCs/>
                <w:sz w:val="20"/>
              </w:rPr>
              <w:t>International Partnership</w:t>
            </w:r>
          </w:p>
        </w:tc>
        <w:tc>
          <w:tcPr>
            <w:tcW w:w="6939" w:type="dxa"/>
            <w:gridSpan w:val="2"/>
            <w:tcBorders>
              <w:top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67AEB1FC" w14:textId="34F27BE2" w:rsidR="006D39D8" w:rsidRPr="00307B6D" w:rsidRDefault="00B7236B">
            <w:pPr>
              <w:jc w:val="center"/>
              <w:rPr>
                <w:rFonts w:asciiTheme="minorEastAsia" w:hAnsiTheme="minorEastAsia"/>
                <w:sz w:val="20"/>
              </w:rPr>
            </w:pPr>
            <w:r w:rsidRPr="00307B6D">
              <w:rPr>
                <w:rFonts w:asciiTheme="minorEastAsia" w:hAnsiTheme="minorEastAsia"/>
                <w:sz w:val="20"/>
              </w:rPr>
              <w:t>2</w:t>
            </w:r>
            <w:r w:rsidR="00D92867" w:rsidRPr="00307B6D">
              <w:rPr>
                <w:rFonts w:asciiTheme="minorEastAsia" w:hAnsiTheme="minorEastAsia"/>
                <w:sz w:val="20"/>
              </w:rPr>
              <w:t>7</w:t>
            </w:r>
            <w:r w:rsidR="0051079A" w:rsidRPr="00307B6D">
              <w:rPr>
                <w:rFonts w:asciiTheme="minorEastAsia" w:hAnsiTheme="minorEastAsia"/>
                <w:sz w:val="20"/>
              </w:rPr>
              <w:t xml:space="preserve"> Countries, </w:t>
            </w:r>
            <w:r w:rsidR="00C36789">
              <w:rPr>
                <w:rFonts w:asciiTheme="minorEastAsia" w:hAnsiTheme="minorEastAsia"/>
                <w:sz w:val="20"/>
              </w:rPr>
              <w:t>133</w:t>
            </w:r>
            <w:r w:rsidR="004A77EB">
              <w:rPr>
                <w:rFonts w:asciiTheme="minorEastAsia" w:hAnsiTheme="minorEastAsia"/>
                <w:sz w:val="20"/>
              </w:rPr>
              <w:t xml:space="preserve"> </w:t>
            </w:r>
            <w:r w:rsidR="003D58D2" w:rsidRPr="00307B6D">
              <w:rPr>
                <w:rFonts w:asciiTheme="minorEastAsia" w:hAnsiTheme="minorEastAsia"/>
                <w:sz w:val="20"/>
              </w:rPr>
              <w:t>Institutions</w:t>
            </w:r>
          </w:p>
          <w:p w14:paraId="33EF0BCE" w14:textId="4591E00A" w:rsidR="006D39D8" w:rsidRPr="00307B6D" w:rsidRDefault="000B1959">
            <w:pPr>
              <w:jc w:val="center"/>
              <w:rPr>
                <w:rFonts w:asciiTheme="minorEastAsia" w:hAnsiTheme="minorEastAsia"/>
                <w:sz w:val="20"/>
              </w:rPr>
            </w:pPr>
            <w:r w:rsidRPr="00307B6D">
              <w:t>https://www.kw.ac.kr/ko/status/partner_univ.jsp</w:t>
            </w:r>
          </w:p>
        </w:tc>
      </w:tr>
      <w:tr w:rsidR="006D39D8" w:rsidRPr="00307B6D" w14:paraId="78C99509" w14:textId="77777777" w:rsidTr="00F53261">
        <w:trPr>
          <w:trHeight w:val="172"/>
        </w:trPr>
        <w:tc>
          <w:tcPr>
            <w:tcW w:w="24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</w:tcBorders>
            <w:vAlign w:val="center"/>
          </w:tcPr>
          <w:p w14:paraId="6CFF26D6" w14:textId="77777777" w:rsidR="006D39D8" w:rsidRPr="00307B6D" w:rsidRDefault="003D58D2">
            <w:pPr>
              <w:jc w:val="center"/>
              <w:rPr>
                <w:rFonts w:asciiTheme="minorEastAsia" w:hAnsiTheme="minorEastAsia"/>
                <w:b/>
                <w:bCs/>
                <w:sz w:val="20"/>
              </w:rPr>
            </w:pPr>
            <w:r w:rsidRPr="00307B6D">
              <w:rPr>
                <w:rFonts w:asciiTheme="minorEastAsia" w:hAnsiTheme="minorEastAsia"/>
                <w:b/>
                <w:bCs/>
                <w:sz w:val="20"/>
              </w:rPr>
              <w:t>Website</w:t>
            </w:r>
          </w:p>
        </w:tc>
        <w:tc>
          <w:tcPr>
            <w:tcW w:w="6939" w:type="dxa"/>
            <w:gridSpan w:val="2"/>
            <w:tcBorders>
              <w:top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1381E20C" w14:textId="77777777" w:rsidR="006D39D8" w:rsidRPr="00307B6D" w:rsidRDefault="00524DE9">
            <w:pPr>
              <w:jc w:val="center"/>
              <w:rPr>
                <w:rFonts w:asciiTheme="minorEastAsia" w:hAnsiTheme="minorEastAsia"/>
                <w:sz w:val="20"/>
              </w:rPr>
            </w:pPr>
            <w:hyperlink r:id="rId11" w:history="1">
              <w:r w:rsidR="0051079A" w:rsidRPr="00307B6D">
                <w:rPr>
                  <w:rStyle w:val="a4"/>
                  <w:rFonts w:asciiTheme="minorEastAsia" w:hAnsiTheme="minorEastAsia"/>
                  <w:color w:val="auto"/>
                  <w:sz w:val="20"/>
                </w:rPr>
                <w:t>https://oia.kw.ac.kr/exchange/inbound.php</w:t>
              </w:r>
            </w:hyperlink>
          </w:p>
        </w:tc>
      </w:tr>
    </w:tbl>
    <w:p w14:paraId="686780B0" w14:textId="77777777" w:rsidR="006D39D8" w:rsidRPr="00307B6D" w:rsidRDefault="006D39D8">
      <w:pPr>
        <w:rPr>
          <w:rFonts w:asciiTheme="minorEastAsia" w:hAnsiTheme="minorEastAsia"/>
          <w:b/>
          <w:bCs/>
          <w:sz w:val="20"/>
        </w:rPr>
      </w:pPr>
    </w:p>
    <w:p w14:paraId="65C0DB0B" w14:textId="77777777" w:rsidR="006D39D8" w:rsidRDefault="003D58D2">
      <w:pPr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b/>
          <w:bCs/>
          <w:sz w:val="20"/>
        </w:rPr>
        <w:t>2. Point of Contact</w:t>
      </w:r>
    </w:p>
    <w:tbl>
      <w:tblPr>
        <w:tblStyle w:val="a3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2779"/>
        <w:gridCol w:w="6237"/>
      </w:tblGrid>
      <w:tr w:rsidR="006D39D8" w14:paraId="00C09300" w14:textId="77777777">
        <w:trPr>
          <w:trHeight w:val="548"/>
        </w:trPr>
        <w:tc>
          <w:tcPr>
            <w:tcW w:w="2875" w:type="dxa"/>
            <w:vAlign w:val="center"/>
          </w:tcPr>
          <w:p w14:paraId="32A01F8C" w14:textId="77777777" w:rsidR="006D39D8" w:rsidRDefault="003D58D2">
            <w:pPr>
              <w:jc w:val="center"/>
              <w:rPr>
                <w:rFonts w:asciiTheme="minorEastAsia" w:hAnsiTheme="minorEastAsia"/>
                <w:b/>
                <w:bCs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Name</w:t>
            </w:r>
          </w:p>
        </w:tc>
        <w:tc>
          <w:tcPr>
            <w:tcW w:w="6475" w:type="dxa"/>
            <w:vAlign w:val="center"/>
          </w:tcPr>
          <w:p w14:paraId="43E6FC93" w14:textId="3219E6DC" w:rsidR="006D39D8" w:rsidRDefault="00640FAB">
            <w:pPr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proofErr w:type="spellStart"/>
            <w:r>
              <w:rPr>
                <w:rFonts w:asciiTheme="minorEastAsia" w:hAnsiTheme="minorEastAsia" w:cs="굴림"/>
                <w:color w:val="000000"/>
                <w:sz w:val="20"/>
              </w:rPr>
              <w:t>S</w:t>
            </w:r>
            <w:r w:rsidR="00A65663">
              <w:rPr>
                <w:rFonts w:asciiTheme="minorEastAsia" w:hAnsiTheme="minorEastAsia" w:cs="굴림" w:hint="eastAsia"/>
                <w:color w:val="000000"/>
                <w:sz w:val="20"/>
              </w:rPr>
              <w:t>oobeen</w:t>
            </w:r>
            <w:proofErr w:type="spellEnd"/>
            <w:r w:rsidR="00A65663">
              <w:rPr>
                <w:rFonts w:asciiTheme="minorEastAsia" w:hAnsiTheme="minorEastAsia" w:cs="굴림"/>
                <w:color w:val="000000"/>
                <w:sz w:val="20"/>
              </w:rPr>
              <w:t xml:space="preserve"> </w:t>
            </w:r>
            <w:r w:rsidR="00A65663">
              <w:rPr>
                <w:rFonts w:asciiTheme="minorEastAsia" w:hAnsiTheme="minorEastAsia" w:cs="굴림" w:hint="eastAsia"/>
                <w:color w:val="000000"/>
                <w:sz w:val="20"/>
              </w:rPr>
              <w:t>Choi</w:t>
            </w:r>
            <w:r w:rsidR="003D58D2">
              <w:rPr>
                <w:rFonts w:asciiTheme="minorEastAsia" w:hAnsiTheme="minorEastAsia" w:cs="굴림"/>
                <w:color w:val="000000"/>
                <w:sz w:val="20"/>
              </w:rPr>
              <w:t xml:space="preserve"> (</w:t>
            </w:r>
            <w:r w:rsidR="00216461">
              <w:rPr>
                <w:rFonts w:asciiTheme="minorEastAsia" w:hAnsiTheme="minorEastAsia" w:cs="굴림"/>
                <w:color w:val="000000"/>
                <w:sz w:val="20"/>
              </w:rPr>
              <w:t xml:space="preserve">International Exchange </w:t>
            </w:r>
            <w:proofErr w:type="spellStart"/>
            <w:r w:rsidR="003D58D2">
              <w:rPr>
                <w:rFonts w:asciiTheme="minorEastAsia" w:hAnsiTheme="minorEastAsia" w:cs="굴림"/>
                <w:color w:val="000000"/>
                <w:sz w:val="20"/>
              </w:rPr>
              <w:t>Coodinator</w:t>
            </w:r>
            <w:proofErr w:type="spellEnd"/>
            <w:r w:rsidR="003D58D2">
              <w:rPr>
                <w:rFonts w:asciiTheme="minorEastAsia" w:hAnsiTheme="minorEastAsia" w:cs="굴림"/>
                <w:color w:val="000000"/>
                <w:sz w:val="20"/>
              </w:rPr>
              <w:t xml:space="preserve">) </w:t>
            </w:r>
          </w:p>
          <w:p w14:paraId="0F746E85" w14:textId="77777777" w:rsidR="006D39D8" w:rsidRDefault="003D58D2">
            <w:pPr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Office of International Affairs</w:t>
            </w:r>
          </w:p>
        </w:tc>
      </w:tr>
      <w:tr w:rsidR="006D39D8" w14:paraId="1DC3C934" w14:textId="77777777" w:rsidTr="00F53261">
        <w:trPr>
          <w:trHeight w:val="160"/>
        </w:trPr>
        <w:tc>
          <w:tcPr>
            <w:tcW w:w="2875" w:type="dxa"/>
            <w:vAlign w:val="center"/>
          </w:tcPr>
          <w:p w14:paraId="76D420B1" w14:textId="77777777" w:rsidR="006D39D8" w:rsidRDefault="003D58D2">
            <w:pPr>
              <w:jc w:val="center"/>
              <w:rPr>
                <w:rFonts w:asciiTheme="minorEastAsia" w:hAnsiTheme="minorEastAsia"/>
                <w:b/>
                <w:bCs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Email</w:t>
            </w:r>
          </w:p>
        </w:tc>
        <w:tc>
          <w:tcPr>
            <w:tcW w:w="6475" w:type="dxa"/>
            <w:vAlign w:val="center"/>
          </w:tcPr>
          <w:p w14:paraId="42F72142" w14:textId="72F4FDD7" w:rsidR="006D39D8" w:rsidRDefault="00524DE9">
            <w:pPr>
              <w:rPr>
                <w:rFonts w:asciiTheme="minorEastAsia" w:hAnsiTheme="minorEastAsia"/>
                <w:sz w:val="20"/>
              </w:rPr>
            </w:pPr>
            <w:hyperlink r:id="rId12" w:history="1">
              <w:r w:rsidR="00A65663" w:rsidRPr="00030E62">
                <w:rPr>
                  <w:rStyle w:val="a4"/>
                </w:rPr>
                <w:t>soobeen.choi</w:t>
              </w:r>
              <w:r w:rsidR="00A65663" w:rsidRPr="00030E62">
                <w:rPr>
                  <w:rStyle w:val="a4"/>
                  <w:rFonts w:asciiTheme="minorEastAsia" w:hAnsiTheme="minorEastAsia" w:cs="굴림"/>
                  <w:sz w:val="20"/>
                </w:rPr>
                <w:t>@kw.ac.kr</w:t>
              </w:r>
            </w:hyperlink>
          </w:p>
        </w:tc>
      </w:tr>
      <w:tr w:rsidR="006D39D8" w14:paraId="147250B1" w14:textId="77777777" w:rsidTr="00F53261">
        <w:trPr>
          <w:trHeight w:val="79"/>
        </w:trPr>
        <w:tc>
          <w:tcPr>
            <w:tcW w:w="2875" w:type="dxa"/>
            <w:vAlign w:val="center"/>
          </w:tcPr>
          <w:p w14:paraId="7B0A9CC4" w14:textId="77777777" w:rsidR="006D39D8" w:rsidRDefault="003D58D2">
            <w:pPr>
              <w:jc w:val="center"/>
              <w:rPr>
                <w:rFonts w:asciiTheme="minorEastAsia" w:hAnsiTheme="minorEastAsia"/>
                <w:b/>
                <w:bCs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Telephone</w:t>
            </w:r>
          </w:p>
        </w:tc>
        <w:tc>
          <w:tcPr>
            <w:tcW w:w="6475" w:type="dxa"/>
            <w:vAlign w:val="center"/>
          </w:tcPr>
          <w:p w14:paraId="612CF2FA" w14:textId="77777777" w:rsidR="006D39D8" w:rsidRDefault="003D58D2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+82-2-940-5014</w:t>
            </w:r>
          </w:p>
        </w:tc>
      </w:tr>
      <w:tr w:rsidR="006D39D8" w14:paraId="658793B1" w14:textId="77777777" w:rsidTr="00F53261">
        <w:trPr>
          <w:trHeight w:val="453"/>
        </w:trPr>
        <w:tc>
          <w:tcPr>
            <w:tcW w:w="2875" w:type="dxa"/>
            <w:vAlign w:val="center"/>
          </w:tcPr>
          <w:p w14:paraId="008E510C" w14:textId="77777777" w:rsidR="006D39D8" w:rsidRDefault="003D58D2">
            <w:pPr>
              <w:jc w:val="center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Address</w:t>
            </w:r>
          </w:p>
        </w:tc>
        <w:tc>
          <w:tcPr>
            <w:tcW w:w="6475" w:type="dxa"/>
            <w:vAlign w:val="center"/>
          </w:tcPr>
          <w:p w14:paraId="6EC7FC6B" w14:textId="77777777" w:rsidR="006D39D8" w:rsidRDefault="003D58D2">
            <w:pPr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1</w:t>
            </w:r>
            <w:r w:rsidR="00B7236B">
              <w:rPr>
                <w:rFonts w:asciiTheme="minorEastAsia" w:hAnsiTheme="minorEastAsia" w:cs="굴림"/>
                <w:color w:val="000000"/>
                <w:sz w:val="20"/>
              </w:rPr>
              <w:t xml:space="preserve">03 </w:t>
            </w:r>
            <w:proofErr w:type="spellStart"/>
            <w:r w:rsidR="00B7236B">
              <w:rPr>
                <w:rFonts w:asciiTheme="minorEastAsia" w:hAnsiTheme="minorEastAsia" w:cs="굴림"/>
                <w:color w:val="000000"/>
                <w:sz w:val="20"/>
              </w:rPr>
              <w:t>Hwado</w:t>
            </w:r>
            <w:proofErr w:type="spellEnd"/>
            <w:r w:rsidR="00B7236B">
              <w:rPr>
                <w:rFonts w:asciiTheme="minorEastAsia" w:hAnsiTheme="minorEastAsia" w:cs="굴림"/>
                <w:color w:val="000000"/>
                <w:sz w:val="20"/>
              </w:rPr>
              <w:t xml:space="preserve"> Hall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, 20 </w:t>
            </w:r>
            <w:proofErr w:type="spellStart"/>
            <w:r>
              <w:rPr>
                <w:rFonts w:asciiTheme="minorEastAsia" w:hAnsiTheme="minorEastAsia" w:cs="굴림"/>
                <w:color w:val="000000"/>
                <w:sz w:val="20"/>
              </w:rPr>
              <w:t>Kwangwoon-ro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, </w:t>
            </w:r>
            <w:proofErr w:type="spellStart"/>
            <w:r>
              <w:rPr>
                <w:rFonts w:asciiTheme="minorEastAsia" w:hAnsiTheme="minorEastAsia" w:cs="굴림"/>
                <w:color w:val="000000"/>
                <w:sz w:val="20"/>
              </w:rPr>
              <w:t>Nowon-gu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, </w:t>
            </w:r>
          </w:p>
          <w:p w14:paraId="092B8485" w14:textId="77777777" w:rsidR="006D39D8" w:rsidRDefault="003D58D2">
            <w:pPr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Seoul 01897, South Korea</w:t>
            </w:r>
          </w:p>
        </w:tc>
      </w:tr>
    </w:tbl>
    <w:p w14:paraId="1DE30AAC" w14:textId="77777777" w:rsidR="002F6CF0" w:rsidRDefault="002F6CF0">
      <w:pPr>
        <w:rPr>
          <w:rFonts w:asciiTheme="minorEastAsia" w:hAnsiTheme="minorEastAsia"/>
          <w:b/>
          <w:bCs/>
          <w:sz w:val="20"/>
        </w:rPr>
      </w:pPr>
    </w:p>
    <w:p w14:paraId="3C757F21" w14:textId="77777777" w:rsidR="002F6CF0" w:rsidRDefault="002F6CF0">
      <w:pPr>
        <w:rPr>
          <w:rFonts w:asciiTheme="minorEastAsia" w:hAnsiTheme="minorEastAsia"/>
          <w:b/>
          <w:bCs/>
          <w:sz w:val="20"/>
        </w:rPr>
      </w:pPr>
    </w:p>
    <w:p w14:paraId="1D39E20B" w14:textId="2A1D2DDF" w:rsidR="006D39D8" w:rsidRDefault="003D58D2">
      <w:pPr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b/>
          <w:bCs/>
          <w:sz w:val="20"/>
        </w:rPr>
        <w:lastRenderedPageBreak/>
        <w:t>3. Program Offered to Exchange Students</w:t>
      </w:r>
      <w:r>
        <w:t xml:space="preserve"> </w:t>
      </w:r>
    </w:p>
    <w:tbl>
      <w:tblPr>
        <w:tblStyle w:val="a3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2794"/>
        <w:gridCol w:w="6222"/>
      </w:tblGrid>
      <w:tr w:rsidR="006D39D8" w14:paraId="5FF794E5" w14:textId="77777777" w:rsidTr="00BB1CF7">
        <w:trPr>
          <w:trHeight w:val="1258"/>
        </w:trPr>
        <w:tc>
          <w:tcPr>
            <w:tcW w:w="2794" w:type="dxa"/>
            <w:vAlign w:val="center"/>
          </w:tcPr>
          <w:p w14:paraId="50A17352" w14:textId="77777777" w:rsidR="006D39D8" w:rsidRDefault="003D58D2">
            <w:pPr>
              <w:jc w:val="center"/>
              <w:rPr>
                <w:rFonts w:asciiTheme="minorEastAsia" w:hAnsiTheme="minorEastAsia"/>
                <w:b/>
                <w:bCs/>
                <w:sz w:val="20"/>
              </w:rPr>
            </w:pPr>
            <w:r>
              <w:rPr>
                <w:rFonts w:asciiTheme="minorEastAsia" w:hAnsiTheme="minorEastAsia"/>
                <w:b/>
                <w:bCs/>
                <w:sz w:val="20"/>
              </w:rPr>
              <w:t>Program</w:t>
            </w:r>
          </w:p>
        </w:tc>
        <w:tc>
          <w:tcPr>
            <w:tcW w:w="6222" w:type="dxa"/>
            <w:vAlign w:val="center"/>
          </w:tcPr>
          <w:p w14:paraId="5CD1FAE3" w14:textId="77777777" w:rsidR="006D39D8" w:rsidRDefault="003D58D2">
            <w:pPr>
              <w:ind w:left="100" w:hangingChars="50" w:hanging="100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 xml:space="preserve"> Exchange students can attend any of our undergraduate classes including classes offered in English.</w:t>
            </w:r>
          </w:p>
          <w:p w14:paraId="7E92B818" w14:textId="77777777" w:rsidR="006D39D8" w:rsidRDefault="003D58D2">
            <w:pPr>
              <w:ind w:left="100" w:hangingChars="50" w:hanging="100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 xml:space="preserve"> Exchange students can also attend our major and elective classes offered only for international students. </w:t>
            </w:r>
          </w:p>
          <w:p w14:paraId="5DAD648E" w14:textId="512DC05A" w:rsidR="00B7236B" w:rsidRDefault="00B7236B">
            <w:pPr>
              <w:ind w:left="100" w:hangingChars="50" w:hanging="100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(Students are recommended to apply for majors that ma</w:t>
            </w:r>
            <w:r w:rsidR="008857A3">
              <w:rPr>
                <w:rFonts w:asciiTheme="minorEastAsia" w:hAnsiTheme="minorEastAsia"/>
                <w:sz w:val="20"/>
              </w:rPr>
              <w:t>t</w:t>
            </w:r>
            <w:r>
              <w:rPr>
                <w:rFonts w:asciiTheme="minorEastAsia" w:hAnsiTheme="minorEastAsia"/>
                <w:sz w:val="20"/>
              </w:rPr>
              <w:t>ch with their own majors of home university.)</w:t>
            </w:r>
          </w:p>
        </w:tc>
      </w:tr>
      <w:tr w:rsidR="006D39D8" w14:paraId="059B5EAB" w14:textId="77777777" w:rsidTr="00BB1CF7">
        <w:trPr>
          <w:trHeight w:val="853"/>
        </w:trPr>
        <w:tc>
          <w:tcPr>
            <w:tcW w:w="2794" w:type="dxa"/>
            <w:vAlign w:val="center"/>
          </w:tcPr>
          <w:p w14:paraId="3817F1F4" w14:textId="77777777" w:rsidR="006D39D8" w:rsidRDefault="003D58D2">
            <w:pPr>
              <w:jc w:val="center"/>
              <w:rPr>
                <w:rFonts w:asciiTheme="minorEastAsia" w:hAnsiTheme="minorEastAsia"/>
                <w:b/>
                <w:bCs/>
                <w:sz w:val="20"/>
              </w:rPr>
            </w:pPr>
            <w:r>
              <w:rPr>
                <w:rFonts w:asciiTheme="minorEastAsia" w:hAnsiTheme="minorEastAsia"/>
                <w:b/>
                <w:bCs/>
                <w:sz w:val="20"/>
              </w:rPr>
              <w:t>Course Details and Program Guideline</w:t>
            </w:r>
          </w:p>
        </w:tc>
        <w:tc>
          <w:tcPr>
            <w:tcW w:w="6222" w:type="dxa"/>
            <w:vAlign w:val="center"/>
          </w:tcPr>
          <w:p w14:paraId="09A9F28A" w14:textId="77777777" w:rsidR="006D39D8" w:rsidRDefault="0051079A" w:rsidP="0051079A">
            <w:pPr>
              <w:ind w:left="100" w:hangingChars="50" w:hanging="100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Course catalog will be distributed before the semester starts.</w:t>
            </w:r>
          </w:p>
          <w:p w14:paraId="57CA43E4" w14:textId="0D8D697F" w:rsidR="0051079A" w:rsidRDefault="0051079A" w:rsidP="0051079A">
            <w:pPr>
              <w:ind w:left="100" w:hangingChars="50" w:hanging="100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 xml:space="preserve">* </w:t>
            </w:r>
            <w:r>
              <w:rPr>
                <w:rFonts w:asciiTheme="minorEastAsia" w:hAnsiTheme="minorEastAsia"/>
                <w:sz w:val="20"/>
              </w:rPr>
              <w:t xml:space="preserve">Latest course catalog and registration notice: </w:t>
            </w:r>
            <w:hyperlink r:id="rId13" w:history="1">
              <w:r w:rsidRPr="0051079A">
                <w:rPr>
                  <w:rStyle w:val="a4"/>
                  <w:rFonts w:asciiTheme="minorEastAsia" w:hAnsiTheme="minorEastAsia"/>
                  <w:sz w:val="20"/>
                </w:rPr>
                <w:t>click</w:t>
              </w:r>
            </w:hyperlink>
          </w:p>
        </w:tc>
      </w:tr>
      <w:tr w:rsidR="006D39D8" w14:paraId="645D58F6" w14:textId="77777777" w:rsidTr="00BB1CF7">
        <w:trPr>
          <w:trHeight w:val="2893"/>
        </w:trPr>
        <w:tc>
          <w:tcPr>
            <w:tcW w:w="2794" w:type="dxa"/>
            <w:vAlign w:val="center"/>
          </w:tcPr>
          <w:p w14:paraId="348B7B9F" w14:textId="77777777" w:rsidR="00216461" w:rsidRDefault="003D58D2">
            <w:pPr>
              <w:jc w:val="center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Korean Language Course</w:t>
            </w:r>
          </w:p>
          <w:p w14:paraId="661250C3" w14:textId="77777777" w:rsidR="00216461" w:rsidRDefault="00216461">
            <w:pPr>
              <w:jc w:val="center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Offered at the undergraduate level</w:t>
            </w:r>
          </w:p>
          <w:p w14:paraId="67B1260C" w14:textId="77777777" w:rsidR="006D39D8" w:rsidRDefault="003D58D2">
            <w:pPr>
              <w:jc w:val="center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(3 credits each)</w:t>
            </w:r>
          </w:p>
        </w:tc>
        <w:tc>
          <w:tcPr>
            <w:tcW w:w="6222" w:type="dxa"/>
            <w:vAlign w:val="center"/>
          </w:tcPr>
          <w:p w14:paraId="120D9911" w14:textId="77777777" w:rsidR="006D39D8" w:rsidRDefault="003D58D2">
            <w:pPr>
              <w:pStyle w:val="a5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Intermediate</w:t>
            </w:r>
            <w:r w:rsidR="00654DB1"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="00654DB1"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Course</w:t>
            </w:r>
            <w:r w:rsidR="00AE2E91"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(</w:t>
            </w:r>
            <w:proofErr w:type="gramEnd"/>
            <w:r w:rsidR="00AE2E91"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equivalent</w:t>
            </w: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 xml:space="preserve"> to TOPIK </w:t>
            </w:r>
            <w:r w:rsidR="00654DB1"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2-</w:t>
            </w: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3)</w:t>
            </w:r>
          </w:p>
          <w:p w14:paraId="2EB5DA92" w14:textId="77777777" w:rsidR="006D39D8" w:rsidRDefault="003D58D2">
            <w:pPr>
              <w:pStyle w:val="a5"/>
              <w:numPr>
                <w:ilvl w:val="0"/>
                <w:numId w:val="1"/>
              </w:numPr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Korean for College Study</w:t>
            </w:r>
          </w:p>
          <w:p w14:paraId="118EF220" w14:textId="77777777" w:rsidR="006D39D8" w:rsidRDefault="00654DB1">
            <w:pPr>
              <w:pStyle w:val="a5"/>
              <w:numPr>
                <w:ilvl w:val="0"/>
                <w:numId w:val="1"/>
              </w:numPr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Basic </w:t>
            </w:r>
            <w:r w:rsidR="003D58D2">
              <w:rPr>
                <w:rFonts w:asciiTheme="minorEastAsia" w:hAnsiTheme="minorEastAsia" w:cs="굴림"/>
                <w:color w:val="000000"/>
                <w:sz w:val="20"/>
              </w:rPr>
              <w:t xml:space="preserve">Writing 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>for Academic Purpose</w:t>
            </w:r>
          </w:p>
          <w:p w14:paraId="33EB7C5C" w14:textId="77777777" w:rsidR="006D39D8" w:rsidRDefault="003D58D2">
            <w:pPr>
              <w:pStyle w:val="a5"/>
              <w:numPr>
                <w:ilvl w:val="0"/>
                <w:numId w:val="1"/>
              </w:numPr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Reading</w:t>
            </w:r>
            <w:r w:rsidR="00654DB1">
              <w:rPr>
                <w:rFonts w:asciiTheme="minorEastAsia" w:hAnsiTheme="minorEastAsia" w:cs="굴림"/>
                <w:color w:val="000000"/>
                <w:sz w:val="20"/>
              </w:rPr>
              <w:t xml:space="preserve"> for Korean Texts</w:t>
            </w:r>
          </w:p>
          <w:p w14:paraId="6C0E9AE1" w14:textId="77777777" w:rsidR="00654DB1" w:rsidRDefault="00654DB1" w:rsidP="00654DB1">
            <w:pPr>
              <w:pStyle w:val="a5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</w:p>
          <w:p w14:paraId="07589231" w14:textId="77777777" w:rsidR="006D39D8" w:rsidRDefault="003D58D2">
            <w:pPr>
              <w:pStyle w:val="a5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Advanced</w:t>
            </w:r>
            <w:r w:rsidR="00654DB1"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="00654DB1"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Course</w:t>
            </w:r>
            <w:r w:rsidR="00AE2E91"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(</w:t>
            </w:r>
            <w:proofErr w:type="gramEnd"/>
            <w:r w:rsidR="00AE2E91"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equivalent</w:t>
            </w: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 xml:space="preserve"> to TOPIK 4</w:t>
            </w:r>
            <w:r w:rsidR="00AE2E91"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 xml:space="preserve"> or above</w:t>
            </w: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)</w:t>
            </w:r>
          </w:p>
          <w:p w14:paraId="6BED1D5E" w14:textId="77777777" w:rsidR="006D39D8" w:rsidRDefault="00AE2E91">
            <w:pPr>
              <w:pStyle w:val="a5"/>
              <w:numPr>
                <w:ilvl w:val="0"/>
                <w:numId w:val="1"/>
              </w:numPr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Presentation and Discussion in Korean</w:t>
            </w:r>
          </w:p>
          <w:p w14:paraId="028C8880" w14:textId="77777777" w:rsidR="006D39D8" w:rsidRPr="00AE2E91" w:rsidRDefault="00AE2E91" w:rsidP="00AE2E91">
            <w:pPr>
              <w:pStyle w:val="a5"/>
              <w:numPr>
                <w:ilvl w:val="0"/>
                <w:numId w:val="1"/>
              </w:numPr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Academic</w:t>
            </w:r>
            <w:r w:rsidR="003D58D2">
              <w:rPr>
                <w:rFonts w:asciiTheme="minorEastAsia" w:hAnsiTheme="minorEastAsia" w:cs="굴림"/>
                <w:color w:val="000000"/>
                <w:sz w:val="20"/>
              </w:rPr>
              <w:t xml:space="preserve"> Writing</w:t>
            </w:r>
          </w:p>
        </w:tc>
      </w:tr>
      <w:tr w:rsidR="006D39D8" w14:paraId="326EB5AF" w14:textId="77777777" w:rsidTr="00BB1CF7">
        <w:trPr>
          <w:trHeight w:val="3599"/>
        </w:trPr>
        <w:tc>
          <w:tcPr>
            <w:tcW w:w="2794" w:type="dxa"/>
            <w:vAlign w:val="center"/>
          </w:tcPr>
          <w:p w14:paraId="6C2AB3A0" w14:textId="77777777" w:rsidR="006D39D8" w:rsidRDefault="003D58D2">
            <w:pPr>
              <w:jc w:val="center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Grading System</w:t>
            </w:r>
          </w:p>
        </w:tc>
        <w:tc>
          <w:tcPr>
            <w:tcW w:w="6222" w:type="dxa"/>
            <w:vAlign w:val="center"/>
          </w:tcPr>
          <w:p w14:paraId="3D3A054D" w14:textId="77777777" w:rsidR="006D39D8" w:rsidRDefault="003D58D2">
            <w:pPr>
              <w:pStyle w:val="a5"/>
              <w:rPr>
                <w:rFonts w:asciiTheme="minorEastAsia" w:hAnsiTheme="minorEastAsia"/>
                <w:b/>
                <w:bCs/>
                <w:sz w:val="20"/>
              </w:rPr>
            </w:pPr>
            <w:r>
              <w:rPr>
                <w:rFonts w:asciiTheme="minorEastAsia" w:hAnsiTheme="minorEastAsia"/>
                <w:b/>
                <w:bCs/>
                <w:sz w:val="20"/>
              </w:rPr>
              <w:t>Grade</w:t>
            </w:r>
            <w:r>
              <w:rPr>
                <w:rFonts w:asciiTheme="minorEastAsia" w:hAnsiTheme="minorEastAsia"/>
                <w:b/>
                <w:bCs/>
                <w:sz w:val="20"/>
              </w:rPr>
              <w:tab/>
              <w:t>Score</w:t>
            </w:r>
          </w:p>
          <w:p w14:paraId="75EA1E55" w14:textId="77777777" w:rsidR="006D39D8" w:rsidRDefault="003D58D2">
            <w:pPr>
              <w:pStyle w:val="a5"/>
              <w:numPr>
                <w:ilvl w:val="0"/>
                <w:numId w:val="2"/>
              </w:num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A+</w:t>
            </w:r>
            <w:r>
              <w:rPr>
                <w:rFonts w:asciiTheme="minorEastAsia" w:hAnsiTheme="minorEastAsia"/>
                <w:sz w:val="20"/>
              </w:rPr>
              <w:tab/>
              <w:t>95 – 100</w:t>
            </w:r>
          </w:p>
          <w:p w14:paraId="319A8809" w14:textId="77777777" w:rsidR="006D39D8" w:rsidRDefault="003D58D2">
            <w:pPr>
              <w:pStyle w:val="a5"/>
              <w:numPr>
                <w:ilvl w:val="0"/>
                <w:numId w:val="2"/>
              </w:num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A0</w:t>
            </w:r>
            <w:r>
              <w:rPr>
                <w:rFonts w:asciiTheme="minorEastAsia" w:hAnsiTheme="minorEastAsia"/>
                <w:sz w:val="20"/>
              </w:rPr>
              <w:tab/>
              <w:t>90 - 94</w:t>
            </w:r>
          </w:p>
          <w:p w14:paraId="10617D24" w14:textId="77777777" w:rsidR="006D39D8" w:rsidRDefault="003D58D2">
            <w:pPr>
              <w:pStyle w:val="a5"/>
              <w:numPr>
                <w:ilvl w:val="0"/>
                <w:numId w:val="2"/>
              </w:num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B+</w:t>
            </w:r>
            <w:r>
              <w:rPr>
                <w:rFonts w:asciiTheme="minorEastAsia" w:hAnsiTheme="minorEastAsia"/>
                <w:sz w:val="20"/>
              </w:rPr>
              <w:tab/>
              <w:t>85 - 89</w:t>
            </w:r>
          </w:p>
          <w:p w14:paraId="070A8694" w14:textId="77777777" w:rsidR="006D39D8" w:rsidRDefault="003D58D2">
            <w:pPr>
              <w:pStyle w:val="a5"/>
              <w:numPr>
                <w:ilvl w:val="0"/>
                <w:numId w:val="2"/>
              </w:num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B0</w:t>
            </w:r>
            <w:r>
              <w:rPr>
                <w:rFonts w:asciiTheme="minorEastAsia" w:hAnsiTheme="minorEastAsia"/>
                <w:sz w:val="20"/>
              </w:rPr>
              <w:tab/>
              <w:t>80 - 84</w:t>
            </w:r>
          </w:p>
          <w:p w14:paraId="39D98D98" w14:textId="77777777" w:rsidR="006D39D8" w:rsidRDefault="003D58D2">
            <w:pPr>
              <w:pStyle w:val="a5"/>
              <w:numPr>
                <w:ilvl w:val="0"/>
                <w:numId w:val="2"/>
              </w:num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C+</w:t>
            </w:r>
            <w:r>
              <w:rPr>
                <w:rFonts w:asciiTheme="minorEastAsia" w:hAnsiTheme="minorEastAsia"/>
                <w:sz w:val="20"/>
              </w:rPr>
              <w:tab/>
              <w:t>75 - 79</w:t>
            </w:r>
          </w:p>
          <w:p w14:paraId="6A19D20A" w14:textId="77777777" w:rsidR="006D39D8" w:rsidRDefault="003D58D2">
            <w:pPr>
              <w:pStyle w:val="a5"/>
              <w:numPr>
                <w:ilvl w:val="0"/>
                <w:numId w:val="2"/>
              </w:num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C0</w:t>
            </w:r>
            <w:r>
              <w:rPr>
                <w:rFonts w:asciiTheme="minorEastAsia" w:hAnsiTheme="minorEastAsia"/>
                <w:sz w:val="20"/>
              </w:rPr>
              <w:tab/>
              <w:t>70 - 74</w:t>
            </w:r>
          </w:p>
          <w:p w14:paraId="7B9BB0F5" w14:textId="77777777" w:rsidR="006D39D8" w:rsidRDefault="003D58D2">
            <w:pPr>
              <w:pStyle w:val="a5"/>
              <w:numPr>
                <w:ilvl w:val="0"/>
                <w:numId w:val="2"/>
              </w:num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D+</w:t>
            </w:r>
            <w:r>
              <w:rPr>
                <w:rFonts w:asciiTheme="minorEastAsia" w:hAnsiTheme="minorEastAsia"/>
                <w:sz w:val="20"/>
              </w:rPr>
              <w:tab/>
              <w:t>65 - 69</w:t>
            </w:r>
          </w:p>
          <w:p w14:paraId="1EE0935A" w14:textId="77777777" w:rsidR="006D39D8" w:rsidRDefault="003D58D2">
            <w:pPr>
              <w:pStyle w:val="a5"/>
              <w:numPr>
                <w:ilvl w:val="0"/>
                <w:numId w:val="2"/>
              </w:num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D0</w:t>
            </w:r>
            <w:r>
              <w:rPr>
                <w:rFonts w:asciiTheme="minorEastAsia" w:hAnsiTheme="minorEastAsia"/>
                <w:sz w:val="20"/>
              </w:rPr>
              <w:tab/>
              <w:t>60 - 64</w:t>
            </w:r>
          </w:p>
          <w:p w14:paraId="2881B059" w14:textId="77777777" w:rsidR="006D39D8" w:rsidRDefault="003D58D2">
            <w:pPr>
              <w:pStyle w:val="a5"/>
              <w:numPr>
                <w:ilvl w:val="0"/>
                <w:numId w:val="2"/>
              </w:num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F</w:t>
            </w:r>
            <w:r>
              <w:rPr>
                <w:rFonts w:asciiTheme="minorEastAsia" w:hAnsiTheme="minorEastAsia"/>
                <w:sz w:val="20"/>
              </w:rPr>
              <w:tab/>
              <w:t>Less than 60</w:t>
            </w:r>
          </w:p>
          <w:p w14:paraId="12571935" w14:textId="77777777" w:rsidR="006D39D8" w:rsidRDefault="003D58D2">
            <w:pPr>
              <w:pStyle w:val="a5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P / NP</w:t>
            </w:r>
            <w:r>
              <w:rPr>
                <w:rFonts w:asciiTheme="minorEastAsia" w:hAnsiTheme="minorEastAsia"/>
                <w:sz w:val="20"/>
              </w:rPr>
              <w:tab/>
              <w:t>Pass / Fail</w:t>
            </w:r>
          </w:p>
        </w:tc>
      </w:tr>
      <w:tr w:rsidR="006D39D8" w14:paraId="50CB1E41" w14:textId="77777777" w:rsidTr="00BB1CF7">
        <w:trPr>
          <w:trHeight w:val="1124"/>
        </w:trPr>
        <w:tc>
          <w:tcPr>
            <w:tcW w:w="2794" w:type="dxa"/>
            <w:vAlign w:val="center"/>
          </w:tcPr>
          <w:p w14:paraId="5C3CD396" w14:textId="77777777" w:rsidR="006D39D8" w:rsidRDefault="003D58D2">
            <w:pPr>
              <w:jc w:val="center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Credit System</w:t>
            </w:r>
          </w:p>
        </w:tc>
        <w:tc>
          <w:tcPr>
            <w:tcW w:w="6222" w:type="dxa"/>
            <w:vAlign w:val="center"/>
          </w:tcPr>
          <w:p w14:paraId="248E199B" w14:textId="77777777" w:rsidR="006D39D8" w:rsidRDefault="003D58D2">
            <w:pPr>
              <w:pStyle w:val="a5"/>
              <w:rPr>
                <w:rFonts w:asciiTheme="minorEastAsia" w:hAnsiTheme="minorEastAsia"/>
                <w:b/>
                <w:bCs/>
                <w:sz w:val="20"/>
              </w:rPr>
            </w:pPr>
            <w:r>
              <w:rPr>
                <w:rFonts w:asciiTheme="minorEastAsia" w:hAnsiTheme="minorEastAsia"/>
                <w:b/>
                <w:bCs/>
                <w:sz w:val="20"/>
              </w:rPr>
              <w:t xml:space="preserve">Minimum credits </w:t>
            </w:r>
            <w:proofErr w:type="gramStart"/>
            <w:r>
              <w:rPr>
                <w:rFonts w:asciiTheme="minorEastAsia" w:hAnsiTheme="minorEastAsia"/>
                <w:b/>
                <w:bCs/>
                <w:sz w:val="20"/>
              </w:rPr>
              <w:t>required :</w:t>
            </w:r>
            <w:proofErr w:type="gramEnd"/>
            <w:r>
              <w:rPr>
                <w:rFonts w:asciiTheme="minorEastAsia" w:hAnsiTheme="minorEastAsia"/>
                <w:b/>
                <w:bCs/>
                <w:sz w:val="20"/>
              </w:rPr>
              <w:t xml:space="preserve"> </w:t>
            </w:r>
            <w:r>
              <w:rPr>
                <w:rFonts w:asciiTheme="minorEastAsia" w:hAnsiTheme="minorEastAsia"/>
                <w:bCs/>
                <w:sz w:val="20"/>
              </w:rPr>
              <w:t>12credits/Semester</w:t>
            </w:r>
            <w:r>
              <w:rPr>
                <w:rFonts w:asciiTheme="minorEastAsia" w:hAnsiTheme="minorEastAsia"/>
                <w:b/>
                <w:bCs/>
                <w:sz w:val="20"/>
              </w:rPr>
              <w:t xml:space="preserve"> </w:t>
            </w:r>
          </w:p>
          <w:p w14:paraId="7A79094D" w14:textId="77777777" w:rsidR="00AE2E91" w:rsidRDefault="00AE2E91">
            <w:pPr>
              <w:pStyle w:val="a5"/>
              <w:rPr>
                <w:rFonts w:asciiTheme="minorEastAsia" w:hAnsiTheme="minorEastAsia"/>
                <w:b/>
                <w:bCs/>
                <w:sz w:val="20"/>
              </w:rPr>
            </w:pPr>
            <w:r>
              <w:rPr>
                <w:rFonts w:asciiTheme="minorEastAsia" w:hAnsiTheme="minorEastAsia" w:hint="eastAsia"/>
                <w:b/>
                <w:bCs/>
                <w:sz w:val="20"/>
              </w:rPr>
              <w:t xml:space="preserve">Maximum credits </w:t>
            </w:r>
            <w:proofErr w:type="gramStart"/>
            <w:r>
              <w:rPr>
                <w:rFonts w:asciiTheme="minorEastAsia" w:hAnsiTheme="minorEastAsia" w:hint="eastAsia"/>
                <w:b/>
                <w:bCs/>
                <w:sz w:val="20"/>
              </w:rPr>
              <w:t xml:space="preserve">allowed </w:t>
            </w:r>
            <w:r w:rsidRPr="00AE2E91">
              <w:rPr>
                <w:rFonts w:asciiTheme="minorEastAsia" w:hAnsiTheme="minorEastAsia" w:hint="eastAsia"/>
                <w:bCs/>
                <w:sz w:val="20"/>
              </w:rPr>
              <w:t>:</w:t>
            </w:r>
            <w:proofErr w:type="gramEnd"/>
            <w:r w:rsidRPr="00AE2E91">
              <w:rPr>
                <w:rFonts w:asciiTheme="minorEastAsia" w:hAnsiTheme="minorEastAsia"/>
                <w:bCs/>
                <w:sz w:val="20"/>
              </w:rPr>
              <w:t xml:space="preserve"> 19credits/Semester</w:t>
            </w:r>
          </w:p>
          <w:p w14:paraId="2BC341DF" w14:textId="77777777" w:rsidR="00307B6D" w:rsidRDefault="003D58D2" w:rsidP="008857A3">
            <w:pPr>
              <w:pStyle w:val="a5"/>
              <w:rPr>
                <w:rFonts w:asciiTheme="minorEastAsia" w:hAnsiTheme="minorEastAsia"/>
                <w:bCs/>
                <w:sz w:val="20"/>
              </w:rPr>
            </w:pPr>
            <w:r>
              <w:rPr>
                <w:rFonts w:asciiTheme="minorEastAsia" w:hAnsiTheme="minorEastAsia"/>
                <w:b/>
                <w:bCs/>
                <w:sz w:val="20"/>
              </w:rPr>
              <w:t xml:space="preserve">Calculation of </w:t>
            </w:r>
            <w:proofErr w:type="gramStart"/>
            <w:r>
              <w:rPr>
                <w:rFonts w:asciiTheme="minorEastAsia" w:hAnsiTheme="minorEastAsia"/>
                <w:b/>
                <w:bCs/>
                <w:sz w:val="20"/>
              </w:rPr>
              <w:t>credit :</w:t>
            </w:r>
            <w:proofErr w:type="gramEnd"/>
            <w:r>
              <w:rPr>
                <w:rFonts w:asciiTheme="minorEastAsia" w:hAnsiTheme="minorEastAsia"/>
                <w:b/>
                <w:bCs/>
                <w:sz w:val="20"/>
              </w:rPr>
              <w:t xml:space="preserve"> </w:t>
            </w:r>
            <w:r>
              <w:rPr>
                <w:rFonts w:asciiTheme="minorEastAsia" w:hAnsiTheme="minorEastAsia"/>
                <w:bCs/>
                <w:sz w:val="20"/>
              </w:rPr>
              <w:t xml:space="preserve">1 credit corresponds to 1 hour of </w:t>
            </w:r>
          </w:p>
          <w:p w14:paraId="1066BF71" w14:textId="3C97EF47" w:rsidR="008857A3" w:rsidRPr="00307B6D" w:rsidRDefault="003D58D2" w:rsidP="00307B6D">
            <w:pPr>
              <w:ind w:firstLineChars="1400" w:firstLine="2800"/>
              <w:rPr>
                <w:rFonts w:asciiTheme="minorEastAsia" w:hAnsiTheme="minorEastAsia"/>
                <w:b/>
                <w:bCs/>
                <w:sz w:val="20"/>
              </w:rPr>
            </w:pPr>
            <w:r w:rsidRPr="00307B6D">
              <w:rPr>
                <w:rFonts w:asciiTheme="minorEastAsia" w:hAnsiTheme="minorEastAsia"/>
                <w:bCs/>
                <w:sz w:val="20"/>
              </w:rPr>
              <w:t>class per week.</w:t>
            </w:r>
            <w:r w:rsidR="008857A3" w:rsidRPr="00307B6D">
              <w:rPr>
                <w:rFonts w:asciiTheme="minorEastAsia" w:hAnsiTheme="minorEastAsia" w:hint="eastAsia"/>
                <w:b/>
                <w:bCs/>
                <w:sz w:val="20"/>
              </w:rPr>
              <w:t xml:space="preserve"> </w:t>
            </w:r>
            <w:r w:rsidR="008857A3" w:rsidRPr="00307B6D">
              <w:rPr>
                <w:rFonts w:asciiTheme="minorEastAsia" w:hAnsiTheme="minorEastAsia"/>
                <w:b/>
                <w:bCs/>
                <w:sz w:val="20"/>
              </w:rPr>
              <w:t>*</w:t>
            </w:r>
          </w:p>
        </w:tc>
      </w:tr>
      <w:tr w:rsidR="006D39D8" w14:paraId="0780703D" w14:textId="77777777" w:rsidTr="00BB1CF7">
        <w:trPr>
          <w:trHeight w:val="2826"/>
        </w:trPr>
        <w:tc>
          <w:tcPr>
            <w:tcW w:w="2794" w:type="dxa"/>
            <w:vAlign w:val="center"/>
          </w:tcPr>
          <w:p w14:paraId="1B54730A" w14:textId="77777777" w:rsidR="006D39D8" w:rsidRDefault="003D58D2">
            <w:pPr>
              <w:jc w:val="center"/>
              <w:rPr>
                <w:rFonts w:asciiTheme="minorEastAsia" w:hAnsiTheme="minorEastAsia"/>
                <w:b/>
                <w:bCs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lastRenderedPageBreak/>
              <w:t>Class Hours</w:t>
            </w:r>
          </w:p>
        </w:tc>
        <w:tc>
          <w:tcPr>
            <w:tcW w:w="6222" w:type="dxa"/>
            <w:vAlign w:val="center"/>
          </w:tcPr>
          <w:p w14:paraId="11CE0ECB" w14:textId="77777777" w:rsidR="006D39D8" w:rsidRDefault="003D58D2">
            <w:pPr>
              <w:pStyle w:val="a5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 xml:space="preserve">Period </w:t>
            </w: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ab/>
              <w:t xml:space="preserve">          Time</w:t>
            </w:r>
          </w:p>
          <w:p w14:paraId="291A3227" w14:textId="77777777" w:rsidR="006D39D8" w:rsidRDefault="003D58D2">
            <w:pPr>
              <w:pStyle w:val="a5"/>
              <w:numPr>
                <w:ilvl w:val="0"/>
                <w:numId w:val="3"/>
              </w:numPr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Period 1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ab/>
              <w:t>09:00 ~ 10:15</w:t>
            </w:r>
          </w:p>
          <w:p w14:paraId="6D02C2AE" w14:textId="77777777" w:rsidR="006D39D8" w:rsidRDefault="003D58D2">
            <w:pPr>
              <w:pStyle w:val="a5"/>
              <w:numPr>
                <w:ilvl w:val="0"/>
                <w:numId w:val="3"/>
              </w:numPr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Period 2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ab/>
              <w:t>10:30 ~ 11:45</w:t>
            </w:r>
          </w:p>
          <w:p w14:paraId="1DF3761D" w14:textId="77777777" w:rsidR="006D39D8" w:rsidRDefault="003D58D2">
            <w:pPr>
              <w:pStyle w:val="a5"/>
              <w:numPr>
                <w:ilvl w:val="0"/>
                <w:numId w:val="3"/>
              </w:numPr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Period 3 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ab/>
              <w:t>12:00 ~ 13:15</w:t>
            </w:r>
          </w:p>
          <w:p w14:paraId="2006F567" w14:textId="77777777" w:rsidR="006D39D8" w:rsidRDefault="003D58D2">
            <w:pPr>
              <w:pStyle w:val="a5"/>
              <w:numPr>
                <w:ilvl w:val="0"/>
                <w:numId w:val="3"/>
              </w:numPr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Period 4 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ab/>
              <w:t>13:30 ~ 14:45</w:t>
            </w:r>
          </w:p>
          <w:p w14:paraId="4601331B" w14:textId="77777777" w:rsidR="006D39D8" w:rsidRDefault="003D58D2">
            <w:pPr>
              <w:pStyle w:val="a5"/>
              <w:numPr>
                <w:ilvl w:val="0"/>
                <w:numId w:val="3"/>
              </w:numPr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Period 5 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ab/>
              <w:t>15:00 ~ 16:15</w:t>
            </w:r>
          </w:p>
          <w:p w14:paraId="37125F9C" w14:textId="77777777" w:rsidR="006D39D8" w:rsidRDefault="003D58D2">
            <w:pPr>
              <w:pStyle w:val="a5"/>
              <w:numPr>
                <w:ilvl w:val="0"/>
                <w:numId w:val="3"/>
              </w:numPr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Period 6 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ab/>
              <w:t>16:30 ~ 17:45</w:t>
            </w:r>
          </w:p>
          <w:p w14:paraId="56EAC47A" w14:textId="77777777" w:rsidR="006D39D8" w:rsidRDefault="003D58D2">
            <w:pPr>
              <w:pStyle w:val="a5"/>
              <w:numPr>
                <w:ilvl w:val="0"/>
                <w:numId w:val="2"/>
              </w:num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Period 6 +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ab/>
              <w:t>16:30 ~ 19:15 (3 hours course)</w:t>
            </w:r>
          </w:p>
        </w:tc>
      </w:tr>
      <w:tr w:rsidR="006D39D8" w14:paraId="1709E995" w14:textId="77777777" w:rsidTr="00BB1CF7">
        <w:trPr>
          <w:trHeight w:val="984"/>
        </w:trPr>
        <w:tc>
          <w:tcPr>
            <w:tcW w:w="2794" w:type="dxa"/>
            <w:vAlign w:val="center"/>
          </w:tcPr>
          <w:p w14:paraId="655E878F" w14:textId="77777777" w:rsidR="006D39D8" w:rsidRDefault="003D58D2">
            <w:pPr>
              <w:jc w:val="center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Language of Instruction</w:t>
            </w:r>
          </w:p>
        </w:tc>
        <w:tc>
          <w:tcPr>
            <w:tcW w:w="6222" w:type="dxa"/>
            <w:vAlign w:val="center"/>
          </w:tcPr>
          <w:p w14:paraId="76836A03" w14:textId="77777777" w:rsidR="006D39D8" w:rsidRDefault="003D58D2">
            <w:pPr>
              <w:pStyle w:val="a5"/>
              <w:numPr>
                <w:ilvl w:val="0"/>
                <w:numId w:val="1"/>
              </w:numPr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Korean (except for English-taught courses)</w:t>
            </w:r>
          </w:p>
          <w:p w14:paraId="2A86F8F7" w14:textId="77777777" w:rsidR="002D5F00" w:rsidRDefault="002D5F00">
            <w:pPr>
              <w:pStyle w:val="a5"/>
              <w:numPr>
                <w:ilvl w:val="0"/>
                <w:numId w:val="1"/>
              </w:numPr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 w:rsidRPr="00AD5C15">
              <w:rPr>
                <w:rFonts w:asciiTheme="minorEastAsia" w:hAnsiTheme="minorEastAsia" w:cs="굴림"/>
                <w:color w:val="FF0000"/>
                <w:sz w:val="20"/>
              </w:rPr>
              <w:t>English-track: Semiconductor System Engineering major</w:t>
            </w:r>
          </w:p>
        </w:tc>
      </w:tr>
      <w:tr w:rsidR="006D39D8" w14:paraId="08424E02" w14:textId="77777777" w:rsidTr="00BB1CF7">
        <w:trPr>
          <w:trHeight w:val="1677"/>
        </w:trPr>
        <w:tc>
          <w:tcPr>
            <w:tcW w:w="2794" w:type="dxa"/>
            <w:vAlign w:val="center"/>
          </w:tcPr>
          <w:p w14:paraId="5EAA0B99" w14:textId="77777777" w:rsidR="006D39D8" w:rsidRDefault="003D58D2">
            <w:pPr>
              <w:jc w:val="center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Language Requirements</w:t>
            </w:r>
          </w:p>
        </w:tc>
        <w:tc>
          <w:tcPr>
            <w:tcW w:w="6222" w:type="dxa"/>
            <w:vAlign w:val="center"/>
          </w:tcPr>
          <w:p w14:paraId="3C8BCD51" w14:textId="77777777" w:rsidR="006D39D8" w:rsidRDefault="003D58D2">
            <w:pPr>
              <w:textAlignment w:val="baseline"/>
              <w:rPr>
                <w:rFonts w:asciiTheme="minorEastAsia" w:hAnsiTheme="minorEastAsia" w:cs="굴림"/>
                <w:sz w:val="20"/>
                <w:u w:val="single"/>
              </w:rPr>
            </w:pPr>
            <w:r>
              <w:rPr>
                <w:rFonts w:asciiTheme="minorEastAsia" w:hAnsiTheme="minorEastAsia" w:cs="굴림"/>
                <w:sz w:val="20"/>
                <w:u w:val="single"/>
              </w:rPr>
              <w:t>Certificate of language proficiency:</w:t>
            </w:r>
          </w:p>
          <w:p w14:paraId="5A506302" w14:textId="77777777" w:rsidR="006D39D8" w:rsidRDefault="002D5F00">
            <w:pPr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 xml:space="preserve">1) </w:t>
            </w:r>
            <w:r w:rsidR="003D58D2">
              <w:rPr>
                <w:rFonts w:asciiTheme="minorEastAsia" w:hAnsiTheme="minorEastAsia" w:cs="굴림"/>
                <w:sz w:val="20"/>
              </w:rPr>
              <w:t>English (</w:t>
            </w:r>
            <w:r>
              <w:rPr>
                <w:rFonts w:asciiTheme="minorEastAsia" w:hAnsiTheme="minorEastAsia" w:cs="굴림"/>
                <w:sz w:val="20"/>
              </w:rPr>
              <w:t>Either TOEFL IBT 61 or</w:t>
            </w:r>
            <w:r w:rsidR="003D58D2">
              <w:rPr>
                <w:rFonts w:asciiTheme="minorEastAsia" w:hAnsiTheme="minorEastAsia" w:cs="굴림"/>
                <w:sz w:val="20"/>
              </w:rPr>
              <w:t xml:space="preserve"> IELTS 5.0) or</w:t>
            </w:r>
          </w:p>
          <w:p w14:paraId="58F3219C" w14:textId="77777777" w:rsidR="002D5F00" w:rsidRDefault="002D5F00" w:rsidP="002D5F00">
            <w:pPr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 xml:space="preserve">2) </w:t>
            </w:r>
            <w:r w:rsidR="003D58D2">
              <w:rPr>
                <w:rFonts w:asciiTheme="minorEastAsia" w:hAnsiTheme="minorEastAsia" w:cs="굴림"/>
                <w:sz w:val="20"/>
              </w:rPr>
              <w:t>TOPIK (Test of Proficiency in Korean) 4 Level or</w:t>
            </w:r>
          </w:p>
          <w:p w14:paraId="0D55B492" w14:textId="605EB593" w:rsidR="0035079A" w:rsidRDefault="002D5F00" w:rsidP="00BB1CF7">
            <w:pPr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 w:hint="eastAsia"/>
                <w:sz w:val="20"/>
              </w:rPr>
              <w:t xml:space="preserve">3) </w:t>
            </w:r>
            <w:r w:rsidR="0035079A">
              <w:rPr>
                <w:rFonts w:asciiTheme="minorEastAsia" w:hAnsiTheme="minorEastAsia" w:cs="굴림" w:hint="eastAsia"/>
                <w:sz w:val="20"/>
              </w:rPr>
              <w:t>P</w:t>
            </w:r>
            <w:r w:rsidR="003D58D2" w:rsidRPr="002D5F00">
              <w:rPr>
                <w:rFonts w:asciiTheme="minorEastAsia" w:hAnsiTheme="minorEastAsia" w:cs="굴림"/>
                <w:sz w:val="20"/>
              </w:rPr>
              <w:t xml:space="preserve">roof of min. 2 Korean </w:t>
            </w:r>
            <w:r>
              <w:rPr>
                <w:rFonts w:asciiTheme="minorEastAsia" w:hAnsiTheme="minorEastAsia" w:cs="굴림"/>
                <w:sz w:val="20"/>
              </w:rPr>
              <w:t xml:space="preserve">undergraduate </w:t>
            </w:r>
            <w:r w:rsidR="003D58D2" w:rsidRPr="002D5F00">
              <w:rPr>
                <w:rFonts w:asciiTheme="minorEastAsia" w:hAnsiTheme="minorEastAsia" w:cs="굴림"/>
                <w:sz w:val="20"/>
              </w:rPr>
              <w:t>courses completed</w:t>
            </w:r>
            <w:r w:rsidR="0035079A">
              <w:rPr>
                <w:rFonts w:asciiTheme="minorEastAsia" w:hAnsiTheme="minorEastAsia" w:cs="굴림"/>
                <w:sz w:val="20"/>
              </w:rPr>
              <w:t xml:space="preserve"> </w:t>
            </w:r>
            <w:r w:rsidR="0035079A">
              <w:rPr>
                <w:rFonts w:asciiTheme="minorEastAsia" w:hAnsiTheme="minorEastAsia" w:cs="굴림" w:hint="eastAsia"/>
                <w:sz w:val="20"/>
              </w:rPr>
              <w:t>or</w:t>
            </w:r>
          </w:p>
          <w:p w14:paraId="5EA20262" w14:textId="2FBA1E08" w:rsidR="002D5F00" w:rsidRPr="002D5F00" w:rsidRDefault="0035079A" w:rsidP="00BB1CF7">
            <w:pPr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 w:hint="eastAsia"/>
                <w:color w:val="000000"/>
                <w:sz w:val="20"/>
              </w:rPr>
              <w:t>4)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20"/>
              </w:rPr>
              <w:t>A</w:t>
            </w:r>
            <w:r w:rsidRPr="0035079A">
              <w:rPr>
                <w:rFonts w:asciiTheme="minorEastAsia" w:hAnsiTheme="minorEastAsia" w:cs="굴림"/>
                <w:color w:val="000000"/>
                <w:sz w:val="20"/>
              </w:rPr>
              <w:t>n official letter to verify student’s language proficiency is equivalent to one of above.</w:t>
            </w:r>
          </w:p>
        </w:tc>
      </w:tr>
      <w:tr w:rsidR="006D39D8" w14:paraId="7754018B" w14:textId="77777777" w:rsidTr="00BB1CF7">
        <w:trPr>
          <w:trHeight w:val="846"/>
        </w:trPr>
        <w:tc>
          <w:tcPr>
            <w:tcW w:w="2794" w:type="dxa"/>
            <w:vAlign w:val="center"/>
          </w:tcPr>
          <w:p w14:paraId="72B7657C" w14:textId="77777777" w:rsidR="006D39D8" w:rsidRDefault="003D58D2">
            <w:pPr>
              <w:jc w:val="center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GPA Requirements</w:t>
            </w:r>
          </w:p>
        </w:tc>
        <w:tc>
          <w:tcPr>
            <w:tcW w:w="6222" w:type="dxa"/>
            <w:vAlign w:val="center"/>
          </w:tcPr>
          <w:p w14:paraId="00BD402F" w14:textId="043247CC" w:rsidR="006D39D8" w:rsidRDefault="003D58D2">
            <w:pPr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t xml:space="preserve">None unless stated in the agreement. </w:t>
            </w:r>
          </w:p>
        </w:tc>
      </w:tr>
    </w:tbl>
    <w:p w14:paraId="6CCC33B8" w14:textId="77777777" w:rsidR="003943DE" w:rsidRDefault="003943DE">
      <w:pPr>
        <w:rPr>
          <w:rFonts w:asciiTheme="minorEastAsia" w:hAnsiTheme="minorEastAsia" w:cs="굴림"/>
          <w:b/>
          <w:bCs/>
          <w:color w:val="000000"/>
          <w:sz w:val="20"/>
        </w:rPr>
      </w:pPr>
    </w:p>
    <w:p w14:paraId="70E919BE" w14:textId="77777777" w:rsidR="006D39D8" w:rsidRDefault="003D58D2">
      <w:pPr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cs="굴림"/>
          <w:b/>
          <w:bCs/>
          <w:color w:val="000000"/>
          <w:sz w:val="20"/>
        </w:rPr>
        <w:t>4. Application Procedure</w:t>
      </w:r>
    </w:p>
    <w:tbl>
      <w:tblPr>
        <w:tblOverlap w:val="never"/>
        <w:tblW w:w="9128" w:type="dxa"/>
        <w:tblInd w:w="102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1454"/>
        <w:gridCol w:w="2490"/>
        <w:gridCol w:w="2490"/>
      </w:tblGrid>
      <w:tr w:rsidR="006D39D8" w14:paraId="56ACC31C" w14:textId="77777777">
        <w:trPr>
          <w:trHeight w:val="437"/>
        </w:trPr>
        <w:tc>
          <w:tcPr>
            <w:tcW w:w="2694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98D90A0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Criteria</w:t>
            </w:r>
          </w:p>
        </w:tc>
        <w:tc>
          <w:tcPr>
            <w:tcW w:w="6434" w:type="dxa"/>
            <w:gridSpan w:val="3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6F214AF" w14:textId="77777777" w:rsidR="006D39D8" w:rsidRDefault="003D58D2">
            <w:pPr>
              <w:pStyle w:val="a5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Applicants must be </w:t>
            </w:r>
            <w:r w:rsidR="008F2551">
              <w:rPr>
                <w:rFonts w:asciiTheme="minorEastAsia" w:hAnsiTheme="minorEastAsia" w:cs="굴림" w:hint="eastAsia"/>
                <w:color w:val="000000"/>
                <w:sz w:val="20"/>
              </w:rPr>
              <w:t xml:space="preserve">undergraduate 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students </w:t>
            </w:r>
            <w:r w:rsidR="008F2551">
              <w:rPr>
                <w:rFonts w:asciiTheme="minorEastAsia" w:hAnsiTheme="minorEastAsia" w:cs="굴림"/>
                <w:color w:val="000000"/>
                <w:sz w:val="20"/>
              </w:rPr>
              <w:t xml:space="preserve">of 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>partner institutions.</w:t>
            </w:r>
          </w:p>
          <w:p w14:paraId="101026CA" w14:textId="77777777" w:rsidR="006D39D8" w:rsidRDefault="003D58D2">
            <w:pPr>
              <w:pStyle w:val="a5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Applicants must be nominated by their home institution.</w:t>
            </w:r>
          </w:p>
        </w:tc>
      </w:tr>
      <w:tr w:rsidR="006D39D8" w14:paraId="155553C3" w14:textId="77777777">
        <w:trPr>
          <w:trHeight w:val="437"/>
        </w:trPr>
        <w:tc>
          <w:tcPr>
            <w:tcW w:w="2694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CC5FE0F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Semester</w:t>
            </w:r>
          </w:p>
        </w:tc>
        <w:tc>
          <w:tcPr>
            <w:tcW w:w="6434" w:type="dxa"/>
            <w:gridSpan w:val="3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2B06D14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Spring &amp; Fall </w:t>
            </w:r>
          </w:p>
        </w:tc>
      </w:tr>
      <w:tr w:rsidR="006D39D8" w14:paraId="1A83AC02" w14:textId="77777777">
        <w:trPr>
          <w:trHeight w:val="483"/>
        </w:trPr>
        <w:tc>
          <w:tcPr>
            <w:tcW w:w="2694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57B1BDC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sz w:val="20"/>
              </w:rPr>
              <w:t>Visa Requirements</w:t>
            </w:r>
          </w:p>
        </w:tc>
        <w:tc>
          <w:tcPr>
            <w:tcW w:w="6434" w:type="dxa"/>
            <w:gridSpan w:val="3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E88D5A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>D-2-6 Visa</w:t>
            </w:r>
          </w:p>
        </w:tc>
      </w:tr>
      <w:tr w:rsidR="006D39D8" w14:paraId="18DC4CC4" w14:textId="77777777">
        <w:trPr>
          <w:trHeight w:val="483"/>
        </w:trPr>
        <w:tc>
          <w:tcPr>
            <w:tcW w:w="2694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86A9B4C" w14:textId="77777777" w:rsidR="006D39D8" w:rsidRDefault="003D58D2" w:rsidP="00754D55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sz w:val="20"/>
              </w:rPr>
              <w:t>Period of Exchange</w:t>
            </w:r>
          </w:p>
        </w:tc>
        <w:tc>
          <w:tcPr>
            <w:tcW w:w="6434" w:type="dxa"/>
            <w:gridSpan w:val="3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CD492E5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Cs/>
                <w:sz w:val="20"/>
              </w:rPr>
            </w:pPr>
            <w:r>
              <w:rPr>
                <w:rFonts w:asciiTheme="minorEastAsia" w:hAnsiTheme="minorEastAsia" w:cs="굴림"/>
                <w:bCs/>
                <w:sz w:val="20"/>
              </w:rPr>
              <w:t xml:space="preserve">One semester </w:t>
            </w:r>
            <w:r w:rsidR="00BD539D">
              <w:rPr>
                <w:rFonts w:asciiTheme="minorEastAsia" w:hAnsiTheme="minorEastAsia" w:cs="굴림"/>
                <w:bCs/>
                <w:sz w:val="20"/>
              </w:rPr>
              <w:t>or one academic year</w:t>
            </w:r>
          </w:p>
          <w:p w14:paraId="36CA96B7" w14:textId="77777777" w:rsidR="00307B6D" w:rsidRDefault="003D58D2" w:rsidP="00307B6D">
            <w:pPr>
              <w:spacing w:after="0" w:line="240" w:lineRule="auto"/>
              <w:ind w:left="400" w:hangingChars="200" w:hanging="400"/>
              <w:textAlignment w:val="baseline"/>
              <w:rPr>
                <w:rFonts w:asciiTheme="minorEastAsia" w:hAnsiTheme="minorEastAsia" w:cs="굴림"/>
                <w:bCs/>
                <w:sz w:val="20"/>
              </w:rPr>
            </w:pPr>
            <w:r>
              <w:rPr>
                <w:rFonts w:asciiTheme="minorEastAsia" w:hAnsiTheme="minorEastAsia" w:cs="굴림"/>
                <w:bCs/>
                <w:sz w:val="20"/>
              </w:rPr>
              <w:t>* Changing the period (1 semester to 2, or 2 semesters to 1) can</w:t>
            </w:r>
          </w:p>
          <w:p w14:paraId="42141E54" w14:textId="229BBCA6" w:rsidR="006D39D8" w:rsidRDefault="003D58D2" w:rsidP="00307B6D">
            <w:pPr>
              <w:spacing w:after="0" w:line="240" w:lineRule="auto"/>
              <w:ind w:left="400" w:hangingChars="200" w:hanging="400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bCs/>
                <w:sz w:val="20"/>
              </w:rPr>
              <w:t xml:space="preserve"> be accepted upon prior authorization from the home university</w:t>
            </w:r>
          </w:p>
        </w:tc>
      </w:tr>
      <w:tr w:rsidR="006D39D8" w14:paraId="40CAE96C" w14:textId="77777777">
        <w:trPr>
          <w:trHeight w:val="483"/>
        </w:trPr>
        <w:tc>
          <w:tcPr>
            <w:tcW w:w="2694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79C348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sz w:val="20"/>
              </w:rPr>
              <w:t>Duration of Process</w:t>
            </w:r>
          </w:p>
        </w:tc>
        <w:tc>
          <w:tcPr>
            <w:tcW w:w="6434" w:type="dxa"/>
            <w:gridSpan w:val="3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459752" w14:textId="7BCA3DA9" w:rsidR="006D39D8" w:rsidRDefault="00BB1CF7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>2-3</w:t>
            </w:r>
            <w:r w:rsidR="003D58D2">
              <w:rPr>
                <w:rFonts w:asciiTheme="minorEastAsia" w:hAnsiTheme="minorEastAsia" w:cs="굴림"/>
                <w:sz w:val="20"/>
              </w:rPr>
              <w:t xml:space="preserve"> months</w:t>
            </w:r>
          </w:p>
        </w:tc>
      </w:tr>
      <w:tr w:rsidR="006D39D8" w14:paraId="228ADA58" w14:textId="77777777" w:rsidTr="00DA5BF1">
        <w:trPr>
          <w:trHeight w:val="3447"/>
        </w:trPr>
        <w:tc>
          <w:tcPr>
            <w:tcW w:w="2694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69BCC2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lastRenderedPageBreak/>
              <w:t>Application Documents</w:t>
            </w:r>
          </w:p>
          <w:p w14:paraId="4A7B473A" w14:textId="5C427F20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Cs/>
                <w:color w:val="000000"/>
                <w:sz w:val="20"/>
              </w:rPr>
              <w:t>(Please scan document</w:t>
            </w:r>
            <w:r w:rsidR="00754D55">
              <w:rPr>
                <w:rFonts w:asciiTheme="minorEastAsia" w:hAnsiTheme="minorEastAsia" w:cs="굴림"/>
                <w:bCs/>
                <w:color w:val="000000"/>
                <w:sz w:val="20"/>
              </w:rPr>
              <w:t>s</w:t>
            </w:r>
            <w:r w:rsidR="003943DE">
              <w:rPr>
                <w:rFonts w:asciiTheme="minorEastAsia" w:hAnsiTheme="minorEastAsia" w:cs="굴림"/>
                <w:bCs/>
                <w:color w:val="000000"/>
                <w:sz w:val="20"/>
              </w:rPr>
              <w:t xml:space="preserve"> ①-</w:t>
            </w:r>
            <w:r w:rsidR="003943DE" w:rsidRPr="003943DE">
              <w:rPr>
                <w:rFonts w:asciiTheme="minorEastAsia" w:hAnsiTheme="minorEastAsia" w:cs="굴림"/>
                <w:b/>
                <w:color w:val="000000" w:themeColor="text1"/>
                <w:sz w:val="20"/>
              </w:rPr>
              <w:t>⑥</w:t>
            </w:r>
            <w:r>
              <w:rPr>
                <w:rFonts w:asciiTheme="minorEastAsia" w:hAnsiTheme="minorEastAsia" w:cs="굴림"/>
                <w:bCs/>
                <w:color w:val="000000"/>
                <w:sz w:val="20"/>
              </w:rPr>
              <w:t xml:space="preserve"> all together and send </w:t>
            </w:r>
            <w:r w:rsidR="00754D55">
              <w:rPr>
                <w:rFonts w:asciiTheme="minorEastAsia" w:hAnsiTheme="minorEastAsia" w:cs="굴림"/>
                <w:bCs/>
                <w:color w:val="000000"/>
                <w:sz w:val="20"/>
              </w:rPr>
              <w:t xml:space="preserve">in PDF format to </w:t>
            </w:r>
            <w:hyperlink r:id="rId14" w:history="1">
              <w:r w:rsidR="003A06D0" w:rsidRPr="00030E62">
                <w:rPr>
                  <w:rStyle w:val="a4"/>
                  <w:rFonts w:asciiTheme="minorEastAsia" w:hAnsiTheme="minorEastAsia" w:cs="굴림"/>
                  <w:bCs/>
                  <w:sz w:val="20"/>
                </w:rPr>
                <w:t>soobeen.choi@kw.ac.kr</w:t>
              </w:r>
            </w:hyperlink>
            <w:r w:rsidR="00754D55">
              <w:rPr>
                <w:rFonts w:asciiTheme="minorEastAsia" w:hAnsiTheme="minorEastAsia" w:cs="굴림"/>
                <w:bCs/>
                <w:color w:val="000000"/>
                <w:sz w:val="20"/>
              </w:rPr>
              <w:t xml:space="preserve"> by </w:t>
            </w:r>
            <w:r w:rsidR="00754D55">
              <w:rPr>
                <w:rFonts w:asciiTheme="minorEastAsia" w:hAnsiTheme="minorEastAsia" w:cs="굴림" w:hint="eastAsia"/>
                <w:bCs/>
                <w:color w:val="000000"/>
                <w:sz w:val="20"/>
              </w:rPr>
              <w:t>home university</w:t>
            </w:r>
          </w:p>
          <w:p w14:paraId="7668535C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Cs/>
                <w:color w:val="000000"/>
                <w:sz w:val="20"/>
              </w:rPr>
              <w:t xml:space="preserve"> : 1 pdf file for 1 student)</w:t>
            </w:r>
          </w:p>
          <w:p w14:paraId="1B52E1B7" w14:textId="77777777" w:rsidR="006D39D8" w:rsidRDefault="006D39D8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</w:p>
        </w:tc>
        <w:tc>
          <w:tcPr>
            <w:tcW w:w="6434" w:type="dxa"/>
            <w:gridSpan w:val="3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5A9F588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① Completed application form </w:t>
            </w:r>
          </w:p>
          <w:p w14:paraId="743D4A41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② Certificate of University Enrollment (English)</w:t>
            </w:r>
          </w:p>
          <w:p w14:paraId="6E56965F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③ Official academic transcript (English)</w:t>
            </w:r>
          </w:p>
          <w:p w14:paraId="0AD3B6F9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④ Copy of Passport </w:t>
            </w:r>
          </w:p>
          <w:p w14:paraId="67AA1A6A" w14:textId="414BA540" w:rsidR="003A06D0" w:rsidRDefault="003D58D2" w:rsidP="00AD5C15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⑤ </w:t>
            </w:r>
            <w:r w:rsidR="003A06D0" w:rsidRPr="003A06D0">
              <w:rPr>
                <w:rFonts w:asciiTheme="minorEastAsia" w:hAnsiTheme="minorEastAsia" w:cs="굴림"/>
                <w:color w:val="000000"/>
                <w:sz w:val="20"/>
              </w:rPr>
              <w:t>Certificate of language proficiency (Submit one of the following)</w:t>
            </w:r>
            <w:r w:rsidR="003A06D0">
              <w:rPr>
                <w:rFonts w:asciiTheme="minorEastAsia" w:hAnsiTheme="minorEastAsia" w:cs="굴림" w:hint="eastAsia"/>
                <w:color w:val="000000"/>
                <w:sz w:val="20"/>
              </w:rPr>
              <w:t>:</w:t>
            </w:r>
          </w:p>
          <w:p w14:paraId="442BDF19" w14:textId="77777777" w:rsidR="003A06D0" w:rsidRPr="003A06D0" w:rsidRDefault="003A06D0" w:rsidP="003A06D0">
            <w:pPr>
              <w:pStyle w:val="a5"/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  <w:u w:val="single"/>
              </w:rPr>
            </w:pPr>
            <w:r w:rsidRPr="003A06D0">
              <w:rPr>
                <w:rFonts w:asciiTheme="minorEastAsia" w:hAnsiTheme="minorEastAsia" w:cs="굴림"/>
                <w:color w:val="000000"/>
                <w:sz w:val="20"/>
              </w:rPr>
              <w:t>English (Either TOEFL IBT 61 or IELTS 5.0)</w:t>
            </w:r>
          </w:p>
          <w:p w14:paraId="7EB672E4" w14:textId="11308DD9" w:rsidR="006D39D8" w:rsidRPr="003A06D0" w:rsidRDefault="003A06D0" w:rsidP="003A06D0">
            <w:pPr>
              <w:pStyle w:val="a5"/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  <w:u w:val="single"/>
              </w:rPr>
            </w:pPr>
            <w:r w:rsidRPr="003A06D0">
              <w:rPr>
                <w:rFonts w:asciiTheme="minorEastAsia" w:hAnsiTheme="minorEastAsia" w:cs="굴림"/>
                <w:color w:val="000000"/>
                <w:sz w:val="20"/>
              </w:rPr>
              <w:t>TOPIK (Test of Proficiency in Korean) 4 Level</w:t>
            </w:r>
          </w:p>
          <w:p w14:paraId="0EBE85EB" w14:textId="5E52F433" w:rsidR="003A06D0" w:rsidRPr="003A06D0" w:rsidRDefault="003A06D0" w:rsidP="003A06D0">
            <w:pPr>
              <w:pStyle w:val="a5"/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 w:rsidRPr="003A06D0">
              <w:rPr>
                <w:rFonts w:asciiTheme="minorEastAsia" w:hAnsiTheme="minorEastAsia" w:cs="굴림" w:hint="eastAsia"/>
                <w:color w:val="000000"/>
                <w:sz w:val="20"/>
              </w:rPr>
              <w:t>P</w:t>
            </w:r>
            <w:r w:rsidRPr="003A06D0">
              <w:rPr>
                <w:rFonts w:asciiTheme="minorEastAsia" w:hAnsiTheme="minorEastAsia" w:cs="굴림"/>
                <w:color w:val="000000"/>
                <w:sz w:val="20"/>
              </w:rPr>
              <w:t>roof of min. 2 Korean undergraduate courses completed</w:t>
            </w:r>
          </w:p>
          <w:p w14:paraId="56B88E9C" w14:textId="330B4A4C" w:rsidR="003A06D0" w:rsidRPr="003A06D0" w:rsidRDefault="003A06D0" w:rsidP="003A06D0">
            <w:pPr>
              <w:pStyle w:val="a5"/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 w:rsidRPr="003A06D0">
              <w:rPr>
                <w:rFonts w:asciiTheme="minorEastAsia" w:hAnsiTheme="minorEastAsia" w:cs="굴림" w:hint="eastAsia"/>
                <w:color w:val="000000"/>
                <w:sz w:val="20"/>
              </w:rPr>
              <w:t>A</w:t>
            </w:r>
            <w:r w:rsidRPr="003A06D0">
              <w:rPr>
                <w:rFonts w:asciiTheme="minorEastAsia" w:hAnsiTheme="minorEastAsia" w:cs="굴림"/>
                <w:color w:val="000000"/>
                <w:sz w:val="20"/>
              </w:rPr>
              <w:t>n official letter to verify student’s language proficiency is equivalent to one of above</w:t>
            </w:r>
          </w:p>
          <w:p w14:paraId="7B7476A2" w14:textId="23513A35" w:rsidR="00E30DBD" w:rsidRDefault="0035079A" w:rsidP="00E30DBD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b/>
                <w:color w:val="FF0000"/>
                <w:sz w:val="20"/>
              </w:rPr>
            </w:pPr>
            <w:r w:rsidRPr="0035079A">
              <w:rPr>
                <w:rFonts w:asciiTheme="minorEastAsia" w:hAnsiTheme="minorEastAsia" w:cs="굴림"/>
                <w:b/>
                <w:color w:val="FF0000"/>
                <w:sz w:val="20"/>
              </w:rPr>
              <w:t>⑥</w:t>
            </w:r>
            <w:r w:rsidR="00E30DBD">
              <w:rPr>
                <w:rFonts w:asciiTheme="minorEastAsia" w:hAnsiTheme="minorEastAsia" w:cs="굴림"/>
                <w:b/>
                <w:color w:val="FF0000"/>
                <w:sz w:val="20"/>
              </w:rPr>
              <w:t>-1)</w:t>
            </w:r>
            <w:r w:rsidR="003D58D2" w:rsidRPr="0035079A">
              <w:rPr>
                <w:rFonts w:asciiTheme="minorEastAsia" w:hAnsiTheme="minorEastAsia" w:cs="굴림"/>
                <w:b/>
                <w:color w:val="FF0000"/>
                <w:sz w:val="20"/>
              </w:rPr>
              <w:t xml:space="preserve"> For </w:t>
            </w:r>
            <w:r w:rsidR="003D58D2" w:rsidRPr="00E30DBD">
              <w:rPr>
                <w:rFonts w:asciiTheme="minorEastAsia" w:hAnsiTheme="minorEastAsia" w:cs="굴림"/>
                <w:b/>
                <w:color w:val="FF0000"/>
                <w:sz w:val="20"/>
              </w:rPr>
              <w:t xml:space="preserve">students from </w:t>
            </w:r>
            <w:proofErr w:type="spellStart"/>
            <w:proofErr w:type="gramStart"/>
            <w:r w:rsidR="003D58D2" w:rsidRPr="00E30DBD">
              <w:rPr>
                <w:rFonts w:asciiTheme="minorEastAsia" w:hAnsiTheme="minorEastAsia" w:cs="굴림"/>
                <w:b/>
                <w:color w:val="FF0000"/>
                <w:sz w:val="20"/>
              </w:rPr>
              <w:t>Non OECD</w:t>
            </w:r>
            <w:proofErr w:type="spellEnd"/>
            <w:proofErr w:type="gramEnd"/>
            <w:r w:rsidR="003D58D2" w:rsidRPr="00E30DBD">
              <w:rPr>
                <w:rFonts w:asciiTheme="minorEastAsia" w:hAnsiTheme="minorEastAsia" w:cs="굴림"/>
                <w:b/>
                <w:color w:val="FF0000"/>
                <w:sz w:val="20"/>
              </w:rPr>
              <w:t xml:space="preserve"> countries </w:t>
            </w:r>
            <w:r w:rsidR="00E30DBD">
              <w:rPr>
                <w:rFonts w:asciiTheme="minorEastAsia" w:hAnsiTheme="minorEastAsia" w:cs="굴림"/>
                <w:b/>
                <w:color w:val="FF0000"/>
                <w:sz w:val="20"/>
              </w:rPr>
              <w:t>excluding</w:t>
            </w:r>
            <w:r w:rsidR="00E30DBD" w:rsidRPr="00E30DBD">
              <w:rPr>
                <w:rFonts w:asciiTheme="minorEastAsia" w:hAnsiTheme="minorEastAsia" w:cs="굴림"/>
                <w:b/>
                <w:color w:val="FF0000"/>
                <w:sz w:val="20"/>
              </w:rPr>
              <w:t xml:space="preserve"> China</w:t>
            </w:r>
            <w:r w:rsidR="003D58D2" w:rsidRPr="0035079A">
              <w:rPr>
                <w:rFonts w:asciiTheme="minorEastAsia" w:hAnsiTheme="minorEastAsia" w:cs="굴림"/>
                <w:b/>
                <w:color w:val="FF0000"/>
                <w:sz w:val="20"/>
              </w:rPr>
              <w:t xml:space="preserve">: </w:t>
            </w:r>
          </w:p>
          <w:p w14:paraId="63189EBA" w14:textId="45056806" w:rsidR="00E30DBD" w:rsidRPr="00E30DBD" w:rsidRDefault="003D58D2" w:rsidP="00E30DBD">
            <w:pPr>
              <w:pStyle w:val="a5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ahoma" w:hAnsi="Tahoma" w:cs="Tahoma"/>
                <w:bCs/>
                <w:sz w:val="20"/>
              </w:rPr>
            </w:pPr>
            <w:r w:rsidRPr="00E30DBD">
              <w:rPr>
                <w:rFonts w:asciiTheme="minorEastAsia" w:hAnsiTheme="minorEastAsia" w:cs="굴림"/>
                <w:bCs/>
                <w:sz w:val="20"/>
              </w:rPr>
              <w:t>A</w:t>
            </w:r>
            <w:r w:rsidRPr="00E30DBD">
              <w:rPr>
                <w:rFonts w:ascii="Tahoma" w:hAnsi="Tahoma" w:cs="Tahoma"/>
                <w:bCs/>
                <w:sz w:val="20"/>
              </w:rPr>
              <w:t xml:space="preserve">postille or consular authentication for student’s “Enrollment Certificate of home university” </w:t>
            </w:r>
            <w:r w:rsidR="00E30DBD" w:rsidRPr="00E30DBD">
              <w:rPr>
                <w:rFonts w:ascii="Tahoma" w:hAnsi="Tahoma" w:cs="Tahoma"/>
                <w:bCs/>
                <w:sz w:val="20"/>
              </w:rPr>
              <w:t xml:space="preserve"> </w:t>
            </w:r>
          </w:p>
          <w:p w14:paraId="5332C08E" w14:textId="77777777" w:rsidR="00E30DBD" w:rsidRDefault="00E30DBD" w:rsidP="00E30DBD">
            <w:pPr>
              <w:spacing w:after="0" w:line="240" w:lineRule="auto"/>
              <w:textAlignment w:val="baseline"/>
              <w:rPr>
                <w:rFonts w:ascii="Tahoma" w:hAnsi="Tahoma" w:cs="Tahoma"/>
                <w:b/>
                <w:bCs/>
                <w:color w:val="FF0000"/>
                <w:sz w:val="20"/>
              </w:rPr>
            </w:pPr>
            <w:r w:rsidRPr="0035079A">
              <w:rPr>
                <w:rFonts w:asciiTheme="minorEastAsia" w:hAnsiTheme="minorEastAsia" w:cs="굴림"/>
                <w:b/>
                <w:color w:val="FF0000"/>
                <w:sz w:val="20"/>
              </w:rPr>
              <w:t>⑥</w:t>
            </w:r>
            <w:r>
              <w:rPr>
                <w:rFonts w:asciiTheme="minorEastAsia" w:hAnsiTheme="minorEastAsia" w:cs="굴림"/>
                <w:b/>
                <w:color w:val="FF0000"/>
                <w:sz w:val="20"/>
              </w:rPr>
              <w:t>-2)</w:t>
            </w:r>
            <w:r w:rsidRPr="0035079A">
              <w:rPr>
                <w:rFonts w:asciiTheme="minorEastAsia" w:hAnsiTheme="minorEastAsia" w:cs="굴림"/>
                <w:b/>
                <w:color w:val="FF0000"/>
                <w:sz w:val="20"/>
              </w:rPr>
              <w:t xml:space="preserve"> </w:t>
            </w:r>
            <w:r w:rsidR="003D58D2">
              <w:rPr>
                <w:rFonts w:ascii="Tahoma" w:hAnsi="Tahoma" w:cs="Tahoma"/>
                <w:b/>
                <w:bCs/>
                <w:color w:val="FF0000"/>
                <w:sz w:val="20"/>
              </w:rPr>
              <w:t xml:space="preserve">For students from </w:t>
            </w:r>
            <w:proofErr w:type="gramStart"/>
            <w:r w:rsidR="003D58D2">
              <w:rPr>
                <w:rFonts w:ascii="Tahoma" w:hAnsi="Tahoma" w:cs="Tahoma"/>
                <w:b/>
                <w:bCs/>
                <w:color w:val="FF0000"/>
                <w:sz w:val="20"/>
              </w:rPr>
              <w:t>China :</w:t>
            </w:r>
            <w:proofErr w:type="gramEnd"/>
            <w:r w:rsidR="003D58D2">
              <w:rPr>
                <w:rFonts w:ascii="Tahoma" w:hAnsi="Tahoma" w:cs="Tahoma"/>
                <w:b/>
                <w:bCs/>
                <w:color w:val="FF0000"/>
                <w:sz w:val="20"/>
              </w:rPr>
              <w:t xml:space="preserve"> </w:t>
            </w:r>
          </w:p>
          <w:p w14:paraId="39919EEE" w14:textId="6F8EC544" w:rsidR="006D39D8" w:rsidRDefault="003D58D2" w:rsidP="00E30DBD">
            <w:pPr>
              <w:pStyle w:val="a5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 w:rsidRPr="00E30DBD">
              <w:rPr>
                <w:rFonts w:ascii="Tahoma" w:hAnsi="Tahoma" w:cs="Tahoma"/>
                <w:bCs/>
                <w:sz w:val="20"/>
              </w:rPr>
              <w:t>CHSI(</w:t>
            </w:r>
            <w:r w:rsidRPr="00E30DBD">
              <w:rPr>
                <w:rFonts w:ascii="새굴림" w:eastAsia="새굴림" w:hAnsi="새굴림" w:cs="새굴림" w:hint="eastAsia"/>
                <w:bCs/>
                <w:sz w:val="20"/>
              </w:rPr>
              <w:t>学</w:t>
            </w:r>
            <w:r w:rsidRPr="00E30DBD">
              <w:rPr>
                <w:rFonts w:ascii="Tahoma" w:hAnsi="Tahoma" w:cs="Tahoma" w:hint="eastAsia"/>
                <w:bCs/>
                <w:sz w:val="20"/>
              </w:rPr>
              <w:t>信</w:t>
            </w:r>
            <w:r w:rsidRPr="00E30DBD">
              <w:rPr>
                <w:rFonts w:ascii="새굴림" w:eastAsia="새굴림" w:hAnsi="새굴림" w:cs="새굴림" w:hint="eastAsia"/>
                <w:bCs/>
                <w:sz w:val="20"/>
              </w:rPr>
              <w:t>网</w:t>
            </w:r>
            <w:r w:rsidRPr="00E30DBD">
              <w:rPr>
                <w:rFonts w:ascii="Tahoma" w:hAnsi="Tahoma" w:cs="Tahoma"/>
                <w:bCs/>
                <w:sz w:val="20"/>
              </w:rPr>
              <w:t>)</w:t>
            </w:r>
            <w:r>
              <w:rPr>
                <w:rFonts w:asciiTheme="minorEastAsia" w:hAnsiTheme="minorEastAsia" w:cs="굴림"/>
                <w:b/>
                <w:color w:val="FF0000"/>
                <w:sz w:val="20"/>
              </w:rPr>
              <w:t xml:space="preserve"> </w:t>
            </w:r>
          </w:p>
        </w:tc>
      </w:tr>
      <w:tr w:rsidR="006D39D8" w14:paraId="6C47BF37" w14:textId="77777777">
        <w:trPr>
          <w:trHeight w:val="406"/>
        </w:trPr>
        <w:tc>
          <w:tcPr>
            <w:tcW w:w="2694" w:type="dxa"/>
            <w:vMerge w:val="restart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3E71931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Schedule</w:t>
            </w:r>
          </w:p>
        </w:tc>
        <w:tc>
          <w:tcPr>
            <w:tcW w:w="1454" w:type="dxa"/>
            <w:vMerge w:val="restart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3BE419F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Nomination Deadline</w:t>
            </w:r>
          </w:p>
        </w:tc>
        <w:tc>
          <w:tcPr>
            <w:tcW w:w="2490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vAlign w:val="center"/>
          </w:tcPr>
          <w:p w14:paraId="04E83BEB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color w:val="000000"/>
                <w:sz w:val="20"/>
              </w:rPr>
              <w:t>Spring Semester</w:t>
            </w:r>
          </w:p>
        </w:tc>
        <w:tc>
          <w:tcPr>
            <w:tcW w:w="2490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vAlign w:val="center"/>
          </w:tcPr>
          <w:p w14:paraId="5C4F60F7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color w:val="000000"/>
                <w:sz w:val="20"/>
              </w:rPr>
              <w:t>Fall Semester</w:t>
            </w:r>
          </w:p>
        </w:tc>
      </w:tr>
      <w:tr w:rsidR="006D39D8" w14:paraId="6F036D1C" w14:textId="77777777">
        <w:trPr>
          <w:trHeight w:val="576"/>
        </w:trPr>
        <w:tc>
          <w:tcPr>
            <w:tcW w:w="2694" w:type="dxa"/>
            <w:vMerge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77F98DE" w14:textId="77777777" w:rsidR="006D39D8" w:rsidRDefault="006D39D8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</w:p>
        </w:tc>
        <w:tc>
          <w:tcPr>
            <w:tcW w:w="1454" w:type="dxa"/>
            <w:vMerge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518481B" w14:textId="77777777" w:rsidR="006D39D8" w:rsidRDefault="006D39D8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</w:p>
        </w:tc>
        <w:tc>
          <w:tcPr>
            <w:tcW w:w="2490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vAlign w:val="center"/>
          </w:tcPr>
          <w:p w14:paraId="5F92E3E9" w14:textId="77777777" w:rsidR="006D39D8" w:rsidRDefault="00754D55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Nov 1</w:t>
            </w:r>
          </w:p>
        </w:tc>
        <w:tc>
          <w:tcPr>
            <w:tcW w:w="2490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vAlign w:val="center"/>
          </w:tcPr>
          <w:p w14:paraId="213E5303" w14:textId="77777777" w:rsidR="006D39D8" w:rsidRDefault="00754D55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May 1</w:t>
            </w:r>
          </w:p>
        </w:tc>
      </w:tr>
      <w:tr w:rsidR="006D39D8" w14:paraId="1BB0E1D2" w14:textId="77777777">
        <w:trPr>
          <w:trHeight w:val="576"/>
        </w:trPr>
        <w:tc>
          <w:tcPr>
            <w:tcW w:w="2694" w:type="dxa"/>
            <w:vMerge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17DAEE6" w14:textId="77777777" w:rsidR="006D39D8" w:rsidRDefault="006D39D8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</w:p>
        </w:tc>
        <w:tc>
          <w:tcPr>
            <w:tcW w:w="1454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DABA4C3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Application Deadline</w:t>
            </w:r>
          </w:p>
        </w:tc>
        <w:tc>
          <w:tcPr>
            <w:tcW w:w="2490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vAlign w:val="center"/>
          </w:tcPr>
          <w:p w14:paraId="3CDCCCBE" w14:textId="77777777" w:rsidR="006D39D8" w:rsidRDefault="00754D55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Nov 30</w:t>
            </w:r>
          </w:p>
        </w:tc>
        <w:tc>
          <w:tcPr>
            <w:tcW w:w="2490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vAlign w:val="center"/>
          </w:tcPr>
          <w:p w14:paraId="7DA77142" w14:textId="77777777" w:rsidR="006D39D8" w:rsidRDefault="00754D55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May 31</w:t>
            </w:r>
          </w:p>
        </w:tc>
      </w:tr>
      <w:tr w:rsidR="006D39D8" w14:paraId="7C77F349" w14:textId="77777777">
        <w:trPr>
          <w:trHeight w:val="576"/>
        </w:trPr>
        <w:tc>
          <w:tcPr>
            <w:tcW w:w="2694" w:type="dxa"/>
            <w:vMerge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BD3FE0B" w14:textId="77777777" w:rsidR="006D39D8" w:rsidRDefault="006D39D8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</w:p>
        </w:tc>
        <w:tc>
          <w:tcPr>
            <w:tcW w:w="1454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EC5D426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Designated Arrival Date</w:t>
            </w:r>
          </w:p>
        </w:tc>
        <w:tc>
          <w:tcPr>
            <w:tcW w:w="2490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vAlign w:val="center"/>
          </w:tcPr>
          <w:p w14:paraId="46687BDD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Mid Feb</w:t>
            </w:r>
          </w:p>
        </w:tc>
        <w:tc>
          <w:tcPr>
            <w:tcW w:w="2490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vAlign w:val="center"/>
          </w:tcPr>
          <w:p w14:paraId="3164A0C2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proofErr w:type="spellStart"/>
            <w:r>
              <w:rPr>
                <w:rFonts w:asciiTheme="minorEastAsia" w:hAnsiTheme="minorEastAsia" w:cs="굴림"/>
                <w:color w:val="000000"/>
                <w:sz w:val="20"/>
              </w:rPr>
              <w:t>Mid August</w:t>
            </w:r>
            <w:proofErr w:type="spellEnd"/>
          </w:p>
        </w:tc>
      </w:tr>
      <w:tr w:rsidR="006D39D8" w14:paraId="3C2D8D3E" w14:textId="77777777">
        <w:trPr>
          <w:trHeight w:val="406"/>
        </w:trPr>
        <w:tc>
          <w:tcPr>
            <w:tcW w:w="2694" w:type="dxa"/>
            <w:vMerge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0BD3C4B" w14:textId="77777777" w:rsidR="006D39D8" w:rsidRDefault="006D39D8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</w:p>
        </w:tc>
        <w:tc>
          <w:tcPr>
            <w:tcW w:w="1454" w:type="dxa"/>
            <w:vMerge w:val="restart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6BEDDFE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Orientation Period</w:t>
            </w:r>
          </w:p>
        </w:tc>
        <w:tc>
          <w:tcPr>
            <w:tcW w:w="2490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vAlign w:val="center"/>
          </w:tcPr>
          <w:p w14:paraId="33571D76" w14:textId="77777777" w:rsidR="006D39D8" w:rsidRDefault="003943DE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Early</w:t>
            </w:r>
            <w:r w:rsidR="003D58D2">
              <w:rPr>
                <w:rFonts w:asciiTheme="minorEastAsia" w:hAnsiTheme="minorEastAsia" w:cs="굴림"/>
                <w:color w:val="000000"/>
                <w:sz w:val="20"/>
              </w:rPr>
              <w:t xml:space="preserve"> Feb</w:t>
            </w:r>
          </w:p>
        </w:tc>
        <w:tc>
          <w:tcPr>
            <w:tcW w:w="2490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vAlign w:val="center"/>
          </w:tcPr>
          <w:p w14:paraId="3011F695" w14:textId="77777777" w:rsidR="006D39D8" w:rsidRDefault="003943DE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Early</w:t>
            </w:r>
            <w:r w:rsidR="003D58D2">
              <w:rPr>
                <w:rFonts w:asciiTheme="minorEastAsia" w:hAnsiTheme="minorEastAsia" w:cs="굴림"/>
                <w:color w:val="000000"/>
                <w:sz w:val="20"/>
              </w:rPr>
              <w:t xml:space="preserve"> August</w:t>
            </w:r>
          </w:p>
        </w:tc>
      </w:tr>
      <w:tr w:rsidR="006D39D8" w14:paraId="4082A971" w14:textId="77777777">
        <w:trPr>
          <w:trHeight w:val="576"/>
        </w:trPr>
        <w:tc>
          <w:tcPr>
            <w:tcW w:w="2694" w:type="dxa"/>
            <w:vMerge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A905891" w14:textId="77777777" w:rsidR="006D39D8" w:rsidRDefault="006D39D8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</w:p>
        </w:tc>
        <w:tc>
          <w:tcPr>
            <w:tcW w:w="1454" w:type="dxa"/>
            <w:vMerge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EA292BC" w14:textId="77777777" w:rsidR="006D39D8" w:rsidRDefault="006D39D8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</w:p>
        </w:tc>
        <w:tc>
          <w:tcPr>
            <w:tcW w:w="4980" w:type="dxa"/>
            <w:gridSpan w:val="2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vAlign w:val="center"/>
          </w:tcPr>
          <w:p w14:paraId="4DE40AE4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It is mandatory for new </w:t>
            </w:r>
            <w:r w:rsidR="003943DE">
              <w:rPr>
                <w:rFonts w:asciiTheme="minorEastAsia" w:hAnsiTheme="minorEastAsia" w:cs="굴림"/>
                <w:color w:val="000000"/>
                <w:sz w:val="20"/>
              </w:rPr>
              <w:t xml:space="preserve">exchange students to attend a pre-departure ZOOM 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>orientation</w:t>
            </w:r>
            <w:r w:rsidR="00754D55">
              <w:rPr>
                <w:rFonts w:asciiTheme="minorEastAsia" w:hAnsiTheme="minorEastAsia" w:cs="굴림"/>
                <w:color w:val="000000"/>
                <w:sz w:val="20"/>
              </w:rPr>
              <w:t>.</w:t>
            </w:r>
          </w:p>
        </w:tc>
      </w:tr>
      <w:tr w:rsidR="006D39D8" w14:paraId="0F4454A3" w14:textId="77777777">
        <w:trPr>
          <w:trHeight w:val="576"/>
        </w:trPr>
        <w:tc>
          <w:tcPr>
            <w:tcW w:w="2694" w:type="dxa"/>
            <w:vMerge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FAB1B01" w14:textId="77777777" w:rsidR="006D39D8" w:rsidRDefault="006D39D8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</w:p>
        </w:tc>
        <w:tc>
          <w:tcPr>
            <w:tcW w:w="1454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237F618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Semester Period</w:t>
            </w:r>
          </w:p>
        </w:tc>
        <w:tc>
          <w:tcPr>
            <w:tcW w:w="2490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vAlign w:val="center"/>
          </w:tcPr>
          <w:p w14:paraId="07E8AC99" w14:textId="77777777" w:rsidR="006D39D8" w:rsidRDefault="003D58D2" w:rsidP="00754D55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Mar </w:t>
            </w:r>
            <w:r w:rsidR="00754D55">
              <w:rPr>
                <w:rFonts w:asciiTheme="minorEastAsia" w:hAnsiTheme="minorEastAsia" w:cs="굴림"/>
                <w:color w:val="000000"/>
                <w:sz w:val="20"/>
              </w:rPr>
              <w:t>1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 ~ Late Jun</w:t>
            </w:r>
          </w:p>
        </w:tc>
        <w:tc>
          <w:tcPr>
            <w:tcW w:w="2490" w:type="dxa"/>
            <w:tcBorders>
              <w:top w:val="single" w:sz="2" w:space="0" w:color="4472C4" w:themeColor="accent1"/>
              <w:left w:val="single" w:sz="2" w:space="0" w:color="4472C4" w:themeColor="accent1"/>
              <w:bottom w:val="single" w:sz="2" w:space="0" w:color="4472C4" w:themeColor="accent1"/>
              <w:right w:val="single" w:sz="2" w:space="0" w:color="4472C4" w:themeColor="accent1"/>
            </w:tcBorders>
            <w:vAlign w:val="center"/>
          </w:tcPr>
          <w:p w14:paraId="04320DB4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Sep </w:t>
            </w:r>
            <w:r w:rsidR="00754D55">
              <w:rPr>
                <w:rFonts w:asciiTheme="minorEastAsia" w:hAnsiTheme="minorEastAsia" w:cs="굴림"/>
                <w:color w:val="000000"/>
                <w:sz w:val="20"/>
              </w:rPr>
              <w:t xml:space="preserve">1 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>~ Late Dec</w:t>
            </w:r>
          </w:p>
        </w:tc>
      </w:tr>
    </w:tbl>
    <w:p w14:paraId="4B6FA511" w14:textId="77777777" w:rsidR="006D39D8" w:rsidRDefault="003D58D2">
      <w:pPr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cs="굴림"/>
          <w:b/>
          <w:bCs/>
          <w:color w:val="000000"/>
          <w:sz w:val="20"/>
        </w:rPr>
        <w:t>5. Fees &amp; Expenses</w:t>
      </w:r>
    </w:p>
    <w:tbl>
      <w:tblPr>
        <w:tblOverlap w:val="never"/>
        <w:tblW w:w="9128" w:type="dxa"/>
        <w:tblInd w:w="102" w:type="dxa"/>
        <w:tblBorders>
          <w:top w:val="single" w:sz="2" w:space="0" w:color="4472C4" w:themeColor="accent1"/>
          <w:left w:val="single" w:sz="2" w:space="0" w:color="4472C4" w:themeColor="accent1"/>
          <w:bottom w:val="single" w:sz="2" w:space="0" w:color="4472C4" w:themeColor="accent1"/>
          <w:right w:val="single" w:sz="2" w:space="0" w:color="4472C4" w:themeColor="accent1"/>
          <w:insideH w:val="single" w:sz="2" w:space="0" w:color="4472C4" w:themeColor="accent1"/>
          <w:insideV w:val="single" w:sz="2" w:space="0" w:color="4472C4" w:themeColor="accent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6434"/>
      </w:tblGrid>
      <w:tr w:rsidR="006D39D8" w14:paraId="22664C13" w14:textId="77777777" w:rsidTr="003A080C">
        <w:trPr>
          <w:trHeight w:val="1283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51C4B54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Tuition Fee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829A4C" w14:textId="77777777" w:rsidR="006D39D8" w:rsidRDefault="003D58D2" w:rsidP="00754D55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 xml:space="preserve">Students </w:t>
            </w:r>
            <w:r w:rsidR="00754D55">
              <w:rPr>
                <w:rFonts w:asciiTheme="minorEastAsia" w:hAnsiTheme="minorEastAsia" w:cs="굴림"/>
                <w:sz w:val="20"/>
              </w:rPr>
              <w:t>nominated</w:t>
            </w:r>
            <w:r>
              <w:rPr>
                <w:rFonts w:asciiTheme="minorEastAsia" w:hAnsiTheme="minorEastAsia" w:cs="굴림"/>
                <w:sz w:val="20"/>
              </w:rPr>
              <w:t xml:space="preserve"> by partner universities are exempted from regular semester tuition</w:t>
            </w:r>
            <w:r w:rsidR="00754D55">
              <w:rPr>
                <w:rFonts w:asciiTheme="minorEastAsia" w:hAnsiTheme="minorEastAsia" w:cs="굴림"/>
                <w:sz w:val="20"/>
              </w:rPr>
              <w:t xml:space="preserve"> and should enroll to their home universities.</w:t>
            </w:r>
          </w:p>
        </w:tc>
      </w:tr>
      <w:tr w:rsidR="006D39D8" w14:paraId="312D1832" w14:textId="77777777" w:rsidTr="003A080C">
        <w:trPr>
          <w:trHeight w:val="1345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9812F1F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Insurance fee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F99744" w14:textId="2A20C0C9" w:rsidR="006D39D8" w:rsidRDefault="003D58D2" w:rsidP="003943DE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>Stu</w:t>
            </w:r>
            <w:r w:rsidR="00754D55">
              <w:rPr>
                <w:rFonts w:asciiTheme="minorEastAsia" w:hAnsiTheme="minorEastAsia" w:cs="굴림"/>
                <w:sz w:val="20"/>
              </w:rPr>
              <w:t>dents are required to join the N</w:t>
            </w:r>
            <w:r>
              <w:rPr>
                <w:rFonts w:asciiTheme="minorEastAsia" w:hAnsiTheme="minorEastAsia" w:cs="굴림"/>
                <w:sz w:val="20"/>
              </w:rPr>
              <w:t xml:space="preserve">ational </w:t>
            </w:r>
            <w:r w:rsidR="00754D55">
              <w:rPr>
                <w:rFonts w:asciiTheme="minorEastAsia" w:hAnsiTheme="minorEastAsia" w:cs="굴림"/>
                <w:sz w:val="20"/>
              </w:rPr>
              <w:t>H</w:t>
            </w:r>
            <w:r>
              <w:rPr>
                <w:rFonts w:asciiTheme="minorEastAsia" w:hAnsiTheme="minorEastAsia" w:cs="굴림"/>
                <w:sz w:val="20"/>
              </w:rPr>
              <w:t xml:space="preserve">ealth </w:t>
            </w:r>
            <w:r w:rsidR="00754D55">
              <w:rPr>
                <w:rFonts w:asciiTheme="minorEastAsia" w:hAnsiTheme="minorEastAsia" w:cs="굴림"/>
                <w:sz w:val="20"/>
              </w:rPr>
              <w:t>I</w:t>
            </w:r>
            <w:r>
              <w:rPr>
                <w:rFonts w:asciiTheme="minorEastAsia" w:hAnsiTheme="minorEastAsia" w:cs="굴림"/>
                <w:sz w:val="20"/>
              </w:rPr>
              <w:t>nsurance scheme. Fees p</w:t>
            </w:r>
            <w:r w:rsidR="00754D55">
              <w:rPr>
                <w:rFonts w:asciiTheme="minorEastAsia" w:hAnsiTheme="minorEastAsia" w:cs="굴림"/>
                <w:sz w:val="20"/>
              </w:rPr>
              <w:t xml:space="preserve">er month </w:t>
            </w:r>
            <w:r w:rsidR="003943DE">
              <w:rPr>
                <w:rFonts w:asciiTheme="minorEastAsia" w:hAnsiTheme="minorEastAsia" w:cs="굴림"/>
                <w:sz w:val="20"/>
              </w:rPr>
              <w:t>are</w:t>
            </w:r>
            <w:r w:rsidR="00754D55">
              <w:rPr>
                <w:rFonts w:asciiTheme="minorEastAsia" w:hAnsiTheme="minorEastAsia" w:cs="굴림"/>
                <w:sz w:val="20"/>
              </w:rPr>
              <w:t xml:space="preserve"> approximately KRW </w:t>
            </w:r>
            <w:r w:rsidR="003943DE">
              <w:rPr>
                <w:rFonts w:asciiTheme="minorEastAsia" w:hAnsiTheme="minorEastAsia" w:cs="굴림"/>
                <w:sz w:val="20"/>
              </w:rPr>
              <w:t>9</w:t>
            </w:r>
            <w:r w:rsidR="00BD539D">
              <w:rPr>
                <w:rFonts w:asciiTheme="minorEastAsia" w:hAnsiTheme="minorEastAsia" w:cs="굴림"/>
                <w:sz w:val="20"/>
              </w:rPr>
              <w:t>0</w:t>
            </w:r>
            <w:r w:rsidR="003943DE">
              <w:rPr>
                <w:rFonts w:asciiTheme="minorEastAsia" w:hAnsiTheme="minorEastAsia" w:cs="굴림"/>
                <w:sz w:val="20"/>
              </w:rPr>
              <w:t xml:space="preserve">,000 per </w:t>
            </w:r>
            <w:proofErr w:type="gramStart"/>
            <w:r w:rsidR="003943DE">
              <w:rPr>
                <w:rFonts w:asciiTheme="minorEastAsia" w:hAnsiTheme="minorEastAsia" w:cs="굴림"/>
                <w:sz w:val="20"/>
              </w:rPr>
              <w:t>month(</w:t>
            </w:r>
            <w:proofErr w:type="gramEnd"/>
            <w:r w:rsidR="003943DE">
              <w:rPr>
                <w:rFonts w:asciiTheme="minorEastAsia" w:hAnsiTheme="minorEastAsia" w:cs="굴림"/>
                <w:sz w:val="20"/>
              </w:rPr>
              <w:t>s</w:t>
            </w:r>
            <w:r>
              <w:rPr>
                <w:rFonts w:asciiTheme="minorEastAsia" w:hAnsiTheme="minorEastAsia" w:cs="굴림"/>
                <w:sz w:val="20"/>
              </w:rPr>
              <w:t>ubject to change)</w:t>
            </w:r>
            <w:r w:rsidR="00754D55">
              <w:rPr>
                <w:rFonts w:asciiTheme="minorEastAsia" w:hAnsiTheme="minorEastAsia" w:cs="굴림"/>
                <w:sz w:val="20"/>
              </w:rPr>
              <w:t>.</w:t>
            </w:r>
            <w:r>
              <w:rPr>
                <w:rFonts w:asciiTheme="minorEastAsia" w:hAnsiTheme="minorEastAsia" w:cs="굴림"/>
                <w:sz w:val="20"/>
              </w:rPr>
              <w:t xml:space="preserve"> </w:t>
            </w:r>
          </w:p>
        </w:tc>
      </w:tr>
      <w:tr w:rsidR="006D39D8" w14:paraId="593BA7D2" w14:textId="77777777" w:rsidTr="003A080C">
        <w:trPr>
          <w:trHeight w:val="939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05FFD2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lastRenderedPageBreak/>
              <w:t xml:space="preserve"> Housing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33E3F8" w14:textId="77777777" w:rsidR="00754D55" w:rsidRDefault="003D58D2" w:rsidP="00754D55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 xml:space="preserve">Campus Dormitory: KRW </w:t>
            </w:r>
            <w:r w:rsidR="00754D55">
              <w:rPr>
                <w:rFonts w:asciiTheme="minorEastAsia" w:hAnsiTheme="minorEastAsia" w:cs="굴림"/>
                <w:sz w:val="20"/>
              </w:rPr>
              <w:t>1,900,000 per</w:t>
            </w:r>
            <w:r>
              <w:rPr>
                <w:rFonts w:asciiTheme="minorEastAsia" w:hAnsiTheme="minorEastAsia" w:cs="굴림"/>
                <w:sz w:val="20"/>
              </w:rPr>
              <w:t xml:space="preserve"> semester </w:t>
            </w:r>
          </w:p>
          <w:p w14:paraId="38BD8247" w14:textId="77777777" w:rsidR="006D39D8" w:rsidRDefault="003D58D2" w:rsidP="00754D55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>Se</w:t>
            </w:r>
            <w:r w:rsidR="00754D55">
              <w:rPr>
                <w:rFonts w:asciiTheme="minorEastAsia" w:hAnsiTheme="minorEastAsia" w:cs="굴림"/>
                <w:sz w:val="20"/>
              </w:rPr>
              <w:t>lf-housing: Around KRW 600,000 per</w:t>
            </w:r>
            <w:r>
              <w:rPr>
                <w:rFonts w:asciiTheme="minorEastAsia" w:hAnsiTheme="minorEastAsia" w:cs="굴림"/>
                <w:sz w:val="20"/>
              </w:rPr>
              <w:t xml:space="preserve"> month</w:t>
            </w:r>
          </w:p>
        </w:tc>
      </w:tr>
      <w:tr w:rsidR="006D39D8" w14:paraId="7E9894CA" w14:textId="77777777" w:rsidTr="003A080C">
        <w:trPr>
          <w:trHeight w:val="1917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A20ECF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Other Expenses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1F0E24" w14:textId="77777777" w:rsidR="006D39D8" w:rsidRDefault="003943DE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Food: KRW 500,000 ~ 80</w:t>
            </w:r>
            <w:r w:rsidR="003D58D2">
              <w:rPr>
                <w:rFonts w:asciiTheme="minorEastAsia" w:hAnsiTheme="minorEastAsia" w:cs="굴림"/>
                <w:color w:val="000000"/>
                <w:sz w:val="20"/>
              </w:rPr>
              <w:t>0,000 / month</w:t>
            </w:r>
          </w:p>
          <w:p w14:paraId="766E46FA" w14:textId="2675801B" w:rsidR="006D39D8" w:rsidRDefault="003D58D2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Public </w:t>
            </w:r>
            <w:r>
              <w:rPr>
                <w:rFonts w:asciiTheme="minorEastAsia" w:hAnsiTheme="minorEastAsia" w:cs="굴림"/>
                <w:sz w:val="20"/>
              </w:rPr>
              <w:t xml:space="preserve">Transportation: KRW </w:t>
            </w:r>
            <w:r w:rsidR="00DE6B4D">
              <w:rPr>
                <w:rFonts w:asciiTheme="minorEastAsia" w:hAnsiTheme="minorEastAsia" w:cs="굴림"/>
                <w:sz w:val="20"/>
              </w:rPr>
              <w:t>6</w:t>
            </w:r>
            <w:r>
              <w:rPr>
                <w:rFonts w:asciiTheme="minorEastAsia" w:hAnsiTheme="minorEastAsia" w:cs="굴림"/>
                <w:sz w:val="20"/>
              </w:rPr>
              <w:t>0,000 / month</w:t>
            </w:r>
          </w:p>
          <w:p w14:paraId="7FA5E518" w14:textId="30768C23" w:rsidR="006D39D8" w:rsidRDefault="003D58D2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 xml:space="preserve">Mobile Phone: KRW </w:t>
            </w:r>
            <w:r w:rsidR="00DE6B4D">
              <w:rPr>
                <w:rFonts w:asciiTheme="minorEastAsia" w:hAnsiTheme="minorEastAsia" w:cs="굴림"/>
                <w:sz w:val="20"/>
              </w:rPr>
              <w:t>4</w:t>
            </w:r>
            <w:r>
              <w:rPr>
                <w:rFonts w:asciiTheme="minorEastAsia" w:hAnsiTheme="minorEastAsia" w:cs="굴림"/>
                <w:sz w:val="20"/>
              </w:rPr>
              <w:t xml:space="preserve">0,000 ~ </w:t>
            </w:r>
            <w:r w:rsidR="00DE6B4D">
              <w:rPr>
                <w:rFonts w:asciiTheme="minorEastAsia" w:hAnsiTheme="minorEastAsia" w:cs="굴림"/>
                <w:sz w:val="20"/>
              </w:rPr>
              <w:t>6</w:t>
            </w:r>
            <w:r>
              <w:rPr>
                <w:rFonts w:asciiTheme="minorEastAsia" w:hAnsiTheme="minorEastAsia" w:cs="굴림"/>
                <w:sz w:val="20"/>
              </w:rPr>
              <w:t>0,000 / month</w:t>
            </w:r>
          </w:p>
          <w:p w14:paraId="1A52C8BA" w14:textId="77777777" w:rsidR="006D39D8" w:rsidRDefault="003D58D2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>Books, Stationaries, etc.: KRW 100,000 / month</w:t>
            </w:r>
          </w:p>
          <w:p w14:paraId="74EB368C" w14:textId="2D789683" w:rsidR="006D39D8" w:rsidRDefault="003943DE" w:rsidP="003943DE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>Estimated</w:t>
            </w:r>
            <w:r w:rsidR="003D58D2">
              <w:rPr>
                <w:rFonts w:asciiTheme="minorEastAsia" w:hAnsiTheme="minorEastAsia" w:cs="굴림"/>
                <w:sz w:val="20"/>
              </w:rPr>
              <w:t xml:space="preserve"> Total Cost: KRW </w:t>
            </w:r>
            <w:r w:rsidR="00DE6B4D">
              <w:rPr>
                <w:rFonts w:asciiTheme="minorEastAsia" w:hAnsiTheme="minorEastAsia" w:cs="굴림"/>
                <w:sz w:val="20"/>
              </w:rPr>
              <w:t>90</w:t>
            </w:r>
            <w:r w:rsidR="003D58D2">
              <w:rPr>
                <w:rFonts w:asciiTheme="minorEastAsia" w:hAnsiTheme="minorEastAsia" w:cs="굴림"/>
                <w:sz w:val="20"/>
              </w:rPr>
              <w:t>0,000 / month</w:t>
            </w:r>
          </w:p>
        </w:tc>
      </w:tr>
    </w:tbl>
    <w:p w14:paraId="3E90F402" w14:textId="77777777" w:rsidR="006D39D8" w:rsidRDefault="003D58D2">
      <w:pPr>
        <w:ind w:left="120" w:hangingChars="50" w:hanging="120"/>
        <w:rPr>
          <w:rFonts w:asciiTheme="minorEastAsia" w:hAnsiTheme="minorEastAsia" w:cs="굴림"/>
          <w:bCs/>
          <w:sz w:val="20"/>
        </w:rPr>
      </w:pPr>
      <w:r>
        <w:rPr>
          <w:rFonts w:asciiTheme="minorEastAsia" w:hAnsiTheme="minorEastAsia" w:cs="굴림"/>
          <w:bCs/>
          <w:sz w:val="24"/>
          <w:szCs w:val="24"/>
        </w:rPr>
        <w:t>*</w:t>
      </w:r>
      <w:r>
        <w:rPr>
          <w:rFonts w:asciiTheme="minorEastAsia" w:hAnsiTheme="minorEastAsia" w:cs="굴림"/>
          <w:bCs/>
          <w:sz w:val="20"/>
        </w:rPr>
        <w:t>Note that other private expenses, including the air ticket, insurance from home country, food etc. are not included.</w:t>
      </w:r>
    </w:p>
    <w:p w14:paraId="058DCB07" w14:textId="77777777" w:rsidR="006D39D8" w:rsidRDefault="003D58D2">
      <w:pPr>
        <w:rPr>
          <w:rFonts w:asciiTheme="minorEastAsia" w:hAnsiTheme="minorEastAsia" w:cs="굴림"/>
          <w:b/>
          <w:bCs/>
          <w:sz w:val="20"/>
        </w:rPr>
      </w:pPr>
      <w:r>
        <w:rPr>
          <w:rFonts w:asciiTheme="minorEastAsia" w:hAnsiTheme="minorEastAsia" w:cs="굴림"/>
          <w:b/>
          <w:bCs/>
          <w:sz w:val="20"/>
        </w:rPr>
        <w:t>6. Student Supports</w:t>
      </w:r>
    </w:p>
    <w:tbl>
      <w:tblPr>
        <w:tblOverlap w:val="never"/>
        <w:tblW w:w="9128" w:type="dxa"/>
        <w:tblInd w:w="102" w:type="dxa"/>
        <w:tblBorders>
          <w:top w:val="single" w:sz="2" w:space="0" w:color="4472C4" w:themeColor="accent1"/>
          <w:left w:val="single" w:sz="2" w:space="0" w:color="4472C4" w:themeColor="accent1"/>
          <w:bottom w:val="single" w:sz="2" w:space="0" w:color="4472C4" w:themeColor="accent1"/>
          <w:right w:val="single" w:sz="2" w:space="0" w:color="4472C4" w:themeColor="accent1"/>
          <w:insideH w:val="single" w:sz="2" w:space="0" w:color="4472C4" w:themeColor="accent1"/>
          <w:insideV w:val="single" w:sz="2" w:space="0" w:color="4472C4" w:themeColor="accent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6434"/>
      </w:tblGrid>
      <w:tr w:rsidR="006D39D8" w14:paraId="73C2EE50" w14:textId="77777777" w:rsidTr="003A080C">
        <w:trPr>
          <w:trHeight w:val="833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BB28218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sz w:val="20"/>
              </w:rPr>
              <w:t>Housing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A358F2F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>Exchange students can choose to stay in our dormitory or off campus on their own.</w:t>
            </w:r>
          </w:p>
        </w:tc>
      </w:tr>
      <w:tr w:rsidR="006D39D8" w14:paraId="1C40505E" w14:textId="77777777" w:rsidTr="003A080C">
        <w:trPr>
          <w:trHeight w:val="2632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3D772A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sz w:val="20"/>
              </w:rPr>
              <w:t>Airport Pickup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1142BB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 xml:space="preserve">Free airport pickup is provided to students who arrive </w:t>
            </w:r>
            <w:r w:rsidR="003A080C">
              <w:rPr>
                <w:rFonts w:asciiTheme="minorEastAsia" w:hAnsiTheme="minorEastAsia" w:cs="굴림"/>
                <w:sz w:val="20"/>
              </w:rPr>
              <w:t>on designated dates</w:t>
            </w:r>
            <w:r>
              <w:rPr>
                <w:rFonts w:asciiTheme="minorEastAsia" w:hAnsiTheme="minorEastAsia" w:cs="굴림"/>
                <w:sz w:val="20"/>
              </w:rPr>
              <w:t xml:space="preserve">. There are two airports – Incheon and </w:t>
            </w:r>
            <w:proofErr w:type="spellStart"/>
            <w:r>
              <w:rPr>
                <w:rFonts w:asciiTheme="minorEastAsia" w:hAnsiTheme="minorEastAsia" w:cs="굴림"/>
                <w:sz w:val="20"/>
              </w:rPr>
              <w:t>Gimpo</w:t>
            </w:r>
            <w:proofErr w:type="spellEnd"/>
            <w:r>
              <w:rPr>
                <w:rFonts w:asciiTheme="minorEastAsia" w:hAnsiTheme="minorEastAsia" w:cs="굴림"/>
                <w:sz w:val="20"/>
              </w:rPr>
              <w:t xml:space="preserve"> Airports. Please, make sure to arrive at the airport </w:t>
            </w:r>
            <w:r w:rsidR="00BD539D">
              <w:rPr>
                <w:rFonts w:asciiTheme="minorEastAsia" w:hAnsiTheme="minorEastAsia" w:cs="굴림"/>
                <w:sz w:val="20"/>
              </w:rPr>
              <w:t>by 2</w:t>
            </w:r>
            <w:r>
              <w:rPr>
                <w:rFonts w:asciiTheme="minorEastAsia" w:hAnsiTheme="minorEastAsia" w:cs="굴림"/>
                <w:sz w:val="20"/>
              </w:rPr>
              <w:t>pm in order to use this service.</w:t>
            </w:r>
          </w:p>
          <w:p w14:paraId="7639A372" w14:textId="29EBEBE0" w:rsidR="006D39D8" w:rsidRDefault="003D58D2">
            <w:pPr>
              <w:spacing w:after="0" w:line="240" w:lineRule="auto"/>
              <w:ind w:left="100" w:hangingChars="50" w:hanging="100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 xml:space="preserve">* Please make sure to send a scanned copy of your flight ticket to </w:t>
            </w:r>
            <w:hyperlink r:id="rId15" w:history="1">
              <w:r w:rsidR="007B219E" w:rsidRPr="00966FFF">
                <w:rPr>
                  <w:rStyle w:val="a4"/>
                  <w:rFonts w:asciiTheme="minorEastAsia" w:hAnsiTheme="minorEastAsia" w:cs="굴림"/>
                  <w:sz w:val="20"/>
                </w:rPr>
                <w:t>soobeen.choi@kw.ac.kr</w:t>
              </w:r>
            </w:hyperlink>
            <w:r>
              <w:rPr>
                <w:rFonts w:asciiTheme="minorEastAsia" w:hAnsiTheme="minorEastAsia" w:cs="굴림"/>
                <w:sz w:val="20"/>
              </w:rPr>
              <w:t xml:space="preserve"> 2 weeks before the arrival date for reservation of the airport pickup service.</w:t>
            </w:r>
          </w:p>
        </w:tc>
      </w:tr>
      <w:tr w:rsidR="006D39D8" w14:paraId="111CCE59" w14:textId="77777777" w:rsidTr="003A080C">
        <w:trPr>
          <w:trHeight w:val="1560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57D4AD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sz w:val="20"/>
              </w:rPr>
              <w:t>Buddy Program</w:t>
            </w:r>
          </w:p>
          <w:p w14:paraId="4686E955" w14:textId="77777777" w:rsidR="00A65A91" w:rsidRDefault="00A65A91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sz w:val="20"/>
              </w:rPr>
              <w:t xml:space="preserve">(1:1 </w:t>
            </w:r>
            <w:r>
              <w:rPr>
                <w:rFonts w:asciiTheme="minorEastAsia" w:hAnsiTheme="minorEastAsia" w:cs="굴림" w:hint="eastAsia"/>
                <w:b/>
                <w:bCs/>
                <w:sz w:val="20"/>
              </w:rPr>
              <w:t>Mentoring)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B23EB7" w14:textId="77777777" w:rsidR="00A65A91" w:rsidRDefault="00A65A91" w:rsidP="00BD539D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 xml:space="preserve">Exchange students are provided with 1:1 </w:t>
            </w:r>
            <w:proofErr w:type="gramStart"/>
            <w:r>
              <w:rPr>
                <w:rFonts w:asciiTheme="minorEastAsia" w:hAnsiTheme="minorEastAsia" w:cs="굴림"/>
                <w:sz w:val="20"/>
              </w:rPr>
              <w:t>Mentoring(</w:t>
            </w:r>
            <w:proofErr w:type="gramEnd"/>
            <w:r>
              <w:rPr>
                <w:rFonts w:asciiTheme="minorEastAsia" w:hAnsiTheme="minorEastAsia" w:cs="굴림"/>
                <w:sz w:val="20"/>
              </w:rPr>
              <w:t xml:space="preserve">Buddy) Program </w:t>
            </w:r>
            <w:r w:rsidR="00BD539D">
              <w:rPr>
                <w:rFonts w:asciiTheme="minorEastAsia" w:hAnsiTheme="minorEastAsia" w:cs="굴림"/>
                <w:sz w:val="20"/>
              </w:rPr>
              <w:t xml:space="preserve">within </w:t>
            </w:r>
            <w:r w:rsidR="003D58D2">
              <w:rPr>
                <w:rFonts w:asciiTheme="minorEastAsia" w:hAnsiTheme="minorEastAsia" w:cs="굴림"/>
                <w:sz w:val="20"/>
              </w:rPr>
              <w:t>2</w:t>
            </w:r>
            <w:r w:rsidR="00BD539D">
              <w:rPr>
                <w:rFonts w:asciiTheme="minorEastAsia" w:hAnsiTheme="minorEastAsia" w:cs="굴림"/>
                <w:sz w:val="20"/>
              </w:rPr>
              <w:t>~3</w:t>
            </w:r>
            <w:r w:rsidR="003D58D2">
              <w:rPr>
                <w:rFonts w:asciiTheme="minorEastAsia" w:hAnsiTheme="minorEastAsia" w:cs="굴림"/>
                <w:sz w:val="20"/>
              </w:rPr>
              <w:t xml:space="preserve"> weeks after the </w:t>
            </w:r>
            <w:r w:rsidR="00BD539D">
              <w:rPr>
                <w:rFonts w:asciiTheme="minorEastAsia" w:hAnsiTheme="minorEastAsia" w:cs="굴림"/>
                <w:sz w:val="20"/>
              </w:rPr>
              <w:t xml:space="preserve">start date of the </w:t>
            </w:r>
            <w:proofErr w:type="spellStart"/>
            <w:r w:rsidR="00BD539D">
              <w:rPr>
                <w:rFonts w:asciiTheme="minorEastAsia" w:hAnsiTheme="minorEastAsia" w:cs="굴림"/>
                <w:sz w:val="20"/>
              </w:rPr>
              <w:t>semster</w:t>
            </w:r>
            <w:proofErr w:type="spellEnd"/>
            <w:r w:rsidR="003D58D2">
              <w:rPr>
                <w:rFonts w:asciiTheme="minorEastAsia" w:hAnsiTheme="minorEastAsia" w:cs="굴림"/>
                <w:sz w:val="20"/>
              </w:rPr>
              <w:t>. Purpose of buddy progr</w:t>
            </w:r>
            <w:r w:rsidR="00BD539D">
              <w:rPr>
                <w:rFonts w:asciiTheme="minorEastAsia" w:hAnsiTheme="minorEastAsia" w:cs="굴림"/>
                <w:sz w:val="20"/>
              </w:rPr>
              <w:t xml:space="preserve">am is to help the new students </w:t>
            </w:r>
            <w:r w:rsidR="003D58D2">
              <w:rPr>
                <w:rFonts w:asciiTheme="minorEastAsia" w:hAnsiTheme="minorEastAsia" w:cs="굴림"/>
                <w:sz w:val="20"/>
              </w:rPr>
              <w:t xml:space="preserve">get used to the campus life in Korea and </w:t>
            </w:r>
            <w:r w:rsidR="003A080C">
              <w:rPr>
                <w:rFonts w:asciiTheme="minorEastAsia" w:hAnsiTheme="minorEastAsia" w:cs="굴림"/>
                <w:sz w:val="20"/>
              </w:rPr>
              <w:t>interact</w:t>
            </w:r>
            <w:r w:rsidR="003D58D2">
              <w:rPr>
                <w:rFonts w:asciiTheme="minorEastAsia" w:hAnsiTheme="minorEastAsia" w:cs="굴림"/>
                <w:sz w:val="20"/>
              </w:rPr>
              <w:t xml:space="preserve"> with Korean students to exchange and experience new culture.</w:t>
            </w:r>
            <w:r>
              <w:rPr>
                <w:rFonts w:asciiTheme="minorEastAsia" w:hAnsiTheme="minorEastAsia" w:cs="굴림"/>
                <w:sz w:val="20"/>
              </w:rPr>
              <w:t xml:space="preserve"> One Korean student would be paired with one international student. </w:t>
            </w:r>
          </w:p>
        </w:tc>
      </w:tr>
      <w:tr w:rsidR="006D39D8" w14:paraId="43FFBEAD" w14:textId="77777777" w:rsidTr="003A080C">
        <w:trPr>
          <w:trHeight w:val="964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924D3F9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Campus Facilities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4E4AE4E" w14:textId="77777777" w:rsidR="006D39D8" w:rsidRDefault="003D58D2" w:rsidP="003A080C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 xml:space="preserve">International students can use various campus facilities such as: KLAS System, Library, Ice Rink, Basketball court, Computer </w:t>
            </w:r>
            <w:r w:rsidR="003A080C">
              <w:rPr>
                <w:rFonts w:asciiTheme="minorEastAsia" w:hAnsiTheme="minorEastAsia"/>
                <w:sz w:val="20"/>
              </w:rPr>
              <w:t>Labs</w:t>
            </w:r>
            <w:r>
              <w:rPr>
                <w:rFonts w:asciiTheme="minorEastAsia" w:hAnsiTheme="minorEastAsia"/>
                <w:sz w:val="20"/>
              </w:rPr>
              <w:t>, etc.</w:t>
            </w:r>
          </w:p>
        </w:tc>
      </w:tr>
      <w:tr w:rsidR="006D39D8" w14:paraId="05DAB08A" w14:textId="77777777" w:rsidTr="00AA5B9F">
        <w:trPr>
          <w:trHeight w:val="3900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542D29B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lastRenderedPageBreak/>
              <w:t>International Students Program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F966365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 xml:space="preserve">Various programs are conducted exclusively for international students for their better experiences during their stay in Korea. The list of international students’ programs </w:t>
            </w:r>
            <w:r w:rsidR="00BD539D">
              <w:rPr>
                <w:rFonts w:asciiTheme="minorEastAsia" w:hAnsiTheme="minorEastAsia" w:cs="굴림"/>
                <w:sz w:val="20"/>
              </w:rPr>
              <w:t>is</w:t>
            </w:r>
            <w:r>
              <w:rPr>
                <w:rFonts w:asciiTheme="minorEastAsia" w:hAnsiTheme="minorEastAsia" w:cs="굴림"/>
                <w:sz w:val="20"/>
              </w:rPr>
              <w:t xml:space="preserve"> as follows:</w:t>
            </w:r>
          </w:p>
          <w:p w14:paraId="376FE06D" w14:textId="77777777" w:rsidR="006D39D8" w:rsidRDefault="003943DE">
            <w:pPr>
              <w:pStyle w:val="a5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sz w:val="20"/>
              </w:rPr>
              <w:t>Kwangwoon</w:t>
            </w:r>
            <w:proofErr w:type="spellEnd"/>
            <w:r>
              <w:rPr>
                <w:rFonts w:asciiTheme="minorEastAsia" w:hAnsiTheme="minorEastAsia" w:cs="굴림"/>
                <w:b/>
                <w:bCs/>
                <w:sz w:val="20"/>
              </w:rPr>
              <w:t xml:space="preserve"> International Friends</w:t>
            </w:r>
            <w:r w:rsidR="00AA5B9F">
              <w:rPr>
                <w:rFonts w:asciiTheme="minorEastAsia" w:hAnsiTheme="minorEastAsia" w:cs="굴림"/>
                <w:sz w:val="20"/>
              </w:rPr>
              <w:t xml:space="preserve"> – A student association KIF organizes many different events for international students all around the year.</w:t>
            </w:r>
          </w:p>
          <w:p w14:paraId="5A017B0E" w14:textId="77777777" w:rsidR="006D39D8" w:rsidRDefault="003D58D2">
            <w:pPr>
              <w:pStyle w:val="a5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sz w:val="20"/>
              </w:rPr>
              <w:t xml:space="preserve">Cultural Experience Program – </w:t>
            </w:r>
            <w:r>
              <w:rPr>
                <w:rFonts w:asciiTheme="minorEastAsia" w:hAnsiTheme="minorEastAsia" w:cs="굴림"/>
                <w:sz w:val="20"/>
              </w:rPr>
              <w:t>It provides opportunities to experience Korean traditional and contemporary culture through interesting programs so that students can improve their Korean language skills, deep knowledge on Korean society and culture and enjoy a satisfactory university life.</w:t>
            </w:r>
          </w:p>
        </w:tc>
      </w:tr>
      <w:tr w:rsidR="006D39D8" w14:paraId="579CE924" w14:textId="77777777">
        <w:trPr>
          <w:cantSplit/>
          <w:trHeight w:val="1134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1B3598D" w14:textId="77777777" w:rsidR="005123F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 xml:space="preserve">Extra-Curricular </w:t>
            </w:r>
          </w:p>
          <w:p w14:paraId="487F51A3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Activities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76BA4C4" w14:textId="77777777" w:rsidR="006D39D8" w:rsidRDefault="003D58D2" w:rsidP="00216461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 xml:space="preserve">Students have opportunities to join various clubs (music, photography, hip-hop dance, piano, ice hockey, football, basketball, table tennis, etc.) and experience college annual festival </w:t>
            </w:r>
            <w:r w:rsidR="00216461">
              <w:rPr>
                <w:rFonts w:asciiTheme="minorEastAsia" w:hAnsiTheme="minorEastAsia"/>
                <w:sz w:val="20"/>
              </w:rPr>
              <w:t>in May with</w:t>
            </w:r>
            <w:r>
              <w:rPr>
                <w:rFonts w:asciiTheme="minorEastAsia" w:hAnsiTheme="minorEastAsia"/>
                <w:sz w:val="20"/>
              </w:rPr>
              <w:t xml:space="preserve"> popular music and K-pop perform</w:t>
            </w:r>
            <w:r w:rsidR="00216461">
              <w:rPr>
                <w:rFonts w:asciiTheme="minorEastAsia" w:hAnsiTheme="minorEastAsia"/>
                <w:sz w:val="20"/>
              </w:rPr>
              <w:t>ances</w:t>
            </w:r>
            <w:r>
              <w:rPr>
                <w:rFonts w:asciiTheme="minorEastAsia" w:hAnsiTheme="minorEastAsia"/>
                <w:sz w:val="20"/>
              </w:rPr>
              <w:t xml:space="preserve"> live on stage.</w:t>
            </w:r>
          </w:p>
        </w:tc>
      </w:tr>
      <w:tr w:rsidR="006D39D8" w14:paraId="654850DA" w14:textId="77777777">
        <w:trPr>
          <w:cantSplit/>
          <w:trHeight w:val="964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9A8E02C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Student Cafeteria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EACC683" w14:textId="77777777" w:rsidR="006D39D8" w:rsidRDefault="003D58D2" w:rsidP="00AA5B9F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Student Cafeteria offers breakfast, lunch and dinner with wide range of Korea</w:t>
            </w:r>
            <w:r w:rsidR="00216461">
              <w:rPr>
                <w:rFonts w:asciiTheme="minorEastAsia" w:hAnsiTheme="minorEastAsia"/>
                <w:sz w:val="20"/>
              </w:rPr>
              <w:t xml:space="preserve">n meals in a reasonable price. </w:t>
            </w:r>
            <w:r>
              <w:rPr>
                <w:rFonts w:asciiTheme="minorEastAsia" w:hAnsiTheme="minorEastAsia"/>
                <w:sz w:val="20"/>
              </w:rPr>
              <w:t xml:space="preserve">Located at </w:t>
            </w:r>
            <w:proofErr w:type="spellStart"/>
            <w:r>
              <w:rPr>
                <w:rFonts w:asciiTheme="minorEastAsia" w:hAnsiTheme="minorEastAsia"/>
                <w:sz w:val="20"/>
              </w:rPr>
              <w:t>Bokji</w:t>
            </w:r>
            <w:proofErr w:type="spellEnd"/>
            <w:r>
              <w:rPr>
                <w:rFonts w:asciiTheme="minorEastAsia" w:hAnsiTheme="minorEastAsia"/>
                <w:sz w:val="20"/>
              </w:rPr>
              <w:t xml:space="preserve"> Building</w:t>
            </w:r>
            <w:r w:rsidR="00216461">
              <w:rPr>
                <w:rFonts w:asciiTheme="minorEastAsia" w:hAnsiTheme="minorEastAsia"/>
                <w:sz w:val="20"/>
              </w:rPr>
              <w:t>.</w:t>
            </w:r>
            <w:r>
              <w:rPr>
                <w:rFonts w:asciiTheme="minorEastAsia" w:hAnsiTheme="minorEastAsia"/>
                <w:sz w:val="20"/>
              </w:rPr>
              <w:t xml:space="preserve"> </w:t>
            </w:r>
          </w:p>
        </w:tc>
      </w:tr>
    </w:tbl>
    <w:p w14:paraId="16018D1D" w14:textId="77777777" w:rsidR="00B2237F" w:rsidRDefault="00B2237F">
      <w:pPr>
        <w:spacing w:after="0" w:line="240" w:lineRule="auto"/>
        <w:textAlignment w:val="baseline"/>
        <w:rPr>
          <w:rFonts w:asciiTheme="minorEastAsia" w:hAnsiTheme="minorEastAsia" w:cs="굴림"/>
          <w:b/>
          <w:bCs/>
          <w:color w:val="000000"/>
          <w:sz w:val="20"/>
        </w:rPr>
      </w:pPr>
    </w:p>
    <w:p w14:paraId="211E8154" w14:textId="7C4C4BB6" w:rsidR="006D39D8" w:rsidRDefault="003D58D2">
      <w:pPr>
        <w:spacing w:after="0" w:line="240" w:lineRule="auto"/>
        <w:textAlignment w:val="baseline"/>
        <w:rPr>
          <w:rFonts w:asciiTheme="minorEastAsia" w:hAnsiTheme="minorEastAsia" w:cs="굴림"/>
          <w:b/>
          <w:bCs/>
          <w:color w:val="000000"/>
          <w:sz w:val="20"/>
        </w:rPr>
      </w:pPr>
      <w:r>
        <w:rPr>
          <w:rFonts w:asciiTheme="minorEastAsia" w:hAnsiTheme="minorEastAsia" w:cs="굴림"/>
          <w:b/>
          <w:bCs/>
          <w:color w:val="000000"/>
          <w:sz w:val="20"/>
        </w:rPr>
        <w:t>7. Dormitory</w:t>
      </w:r>
      <w:r w:rsidR="00291DE3">
        <w:rPr>
          <w:rFonts w:asciiTheme="minorEastAsia" w:hAnsiTheme="minorEastAsia" w:cs="굴림"/>
          <w:b/>
          <w:bCs/>
          <w:color w:val="000000"/>
          <w:sz w:val="20"/>
        </w:rPr>
        <w:t xml:space="preserve"> (</w:t>
      </w:r>
      <w:r w:rsidR="00291DE3">
        <w:rPr>
          <w:rFonts w:asciiTheme="minorEastAsia" w:hAnsiTheme="minorEastAsia" w:cs="굴림" w:hint="eastAsia"/>
          <w:b/>
          <w:bCs/>
          <w:color w:val="000000"/>
          <w:sz w:val="20"/>
        </w:rPr>
        <w:t>https://kw.happydorm.or.kr)</w:t>
      </w:r>
    </w:p>
    <w:tbl>
      <w:tblPr>
        <w:tblOverlap w:val="never"/>
        <w:tblW w:w="9128" w:type="dxa"/>
        <w:tblInd w:w="102" w:type="dxa"/>
        <w:tblBorders>
          <w:top w:val="single" w:sz="2" w:space="0" w:color="4472C4" w:themeColor="accent1"/>
          <w:left w:val="single" w:sz="2" w:space="0" w:color="4472C4" w:themeColor="accent1"/>
          <w:bottom w:val="single" w:sz="2" w:space="0" w:color="4472C4" w:themeColor="accent1"/>
          <w:right w:val="single" w:sz="2" w:space="0" w:color="4472C4" w:themeColor="accent1"/>
          <w:insideH w:val="single" w:sz="2" w:space="0" w:color="4472C4" w:themeColor="accent1"/>
          <w:insideV w:val="single" w:sz="2" w:space="0" w:color="4472C4" w:themeColor="accent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6434"/>
      </w:tblGrid>
      <w:tr w:rsidR="006D39D8" w14:paraId="24EFE917" w14:textId="77777777">
        <w:trPr>
          <w:trHeight w:val="473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A5436A7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Fee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BC174EA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KRW 1,</w:t>
            </w:r>
            <w:r w:rsidR="00D6634C">
              <w:rPr>
                <w:rFonts w:asciiTheme="minorEastAsia" w:hAnsiTheme="minorEastAsia" w:cs="굴림"/>
                <w:color w:val="000000"/>
                <w:sz w:val="20"/>
              </w:rPr>
              <w:t>900,000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 (include KRW 100,000 for deposit / semester)</w:t>
            </w:r>
          </w:p>
          <w:p w14:paraId="47AF2374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color w:val="FF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Students can only pay by cash</w:t>
            </w:r>
            <w:r w:rsidR="00216461">
              <w:rPr>
                <w:rFonts w:asciiTheme="minorEastAsia" w:hAnsiTheme="minorEastAsia" w:cs="굴림"/>
                <w:color w:val="000000"/>
                <w:sz w:val="20"/>
              </w:rPr>
              <w:t xml:space="preserve"> in Korean currency</w:t>
            </w:r>
            <w:r>
              <w:rPr>
                <w:rFonts w:asciiTheme="minorEastAsia" w:hAnsiTheme="minorEastAsia" w:cs="굴림"/>
                <w:color w:val="000000"/>
                <w:sz w:val="20"/>
              </w:rPr>
              <w:t>.</w:t>
            </w:r>
          </w:p>
        </w:tc>
      </w:tr>
      <w:tr w:rsidR="006D39D8" w14:paraId="5A38B7BC" w14:textId="77777777">
        <w:trPr>
          <w:trHeight w:val="299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2CDE9EE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Meal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0940961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>Not provided</w:t>
            </w:r>
          </w:p>
        </w:tc>
      </w:tr>
      <w:tr w:rsidR="006D39D8" w14:paraId="6A056725" w14:textId="77777777">
        <w:trPr>
          <w:trHeight w:val="558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CED9DE8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Student Number</w:t>
            </w:r>
          </w:p>
          <w:p w14:paraId="52CFBBBA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 xml:space="preserve"> in a Room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6619E5F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>2</w:t>
            </w:r>
          </w:p>
        </w:tc>
      </w:tr>
      <w:tr w:rsidR="006D39D8" w14:paraId="3E6F0995" w14:textId="77777777">
        <w:trPr>
          <w:trHeight w:val="839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C52DEF7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Facilities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240927B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- Room: beds, desks, wardrobes, bathroom, air-conditioner</w:t>
            </w:r>
          </w:p>
          <w:p w14:paraId="42405020" w14:textId="77777777" w:rsidR="006D39D8" w:rsidRDefault="003D58D2">
            <w:pPr>
              <w:spacing w:after="0" w:line="240" w:lineRule="auto"/>
              <w:ind w:left="200" w:hangingChars="100" w:hanging="200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- Public facilities: washing machine, fitness room, kitchen, seminar</w:t>
            </w:r>
          </w:p>
          <w:p w14:paraId="384EB47E" w14:textId="77777777" w:rsidR="006D39D8" w:rsidRDefault="003D58D2">
            <w:pPr>
              <w:spacing w:after="0" w:line="240" w:lineRule="auto"/>
              <w:ind w:leftChars="50" w:left="210" w:hangingChars="50" w:hanging="100"/>
              <w:textAlignment w:val="baseline"/>
              <w:rPr>
                <w:rFonts w:asciiTheme="minorEastAsia" w:hAnsiTheme="minorEastAsia" w:cs="굴림"/>
                <w:color w:val="FF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 xml:space="preserve">rooms, delivery compartment, convenience store  </w:t>
            </w:r>
          </w:p>
        </w:tc>
      </w:tr>
      <w:tr w:rsidR="006D39D8" w14:paraId="7FCE660D" w14:textId="77777777">
        <w:trPr>
          <w:trHeight w:val="586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4CF81BB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Document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7B0AC49" w14:textId="77777777" w:rsidR="006D39D8" w:rsidRDefault="003D58D2">
            <w:pPr>
              <w:spacing w:after="0" w:line="240" w:lineRule="auto"/>
              <w:ind w:left="100" w:hangingChars="50" w:hanging="100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color w:val="000000"/>
                <w:sz w:val="20"/>
              </w:rPr>
              <w:t>- Must bring results of chest X-ray for checking status of pulmonary tuberculosis</w:t>
            </w:r>
            <w:r w:rsidR="00216461">
              <w:rPr>
                <w:rFonts w:asciiTheme="minorEastAsia" w:hAnsiTheme="minorEastAsia" w:cs="굴림"/>
                <w:color w:val="000000"/>
                <w:sz w:val="20"/>
              </w:rPr>
              <w:t xml:space="preserve"> and a certificate of two doses for MMR.</w:t>
            </w:r>
          </w:p>
        </w:tc>
      </w:tr>
      <w:tr w:rsidR="006D39D8" w14:paraId="71950AC8" w14:textId="77777777">
        <w:trPr>
          <w:trHeight w:val="1107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C2DF264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>Note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9B8AEEE" w14:textId="77777777" w:rsidR="006D39D8" w:rsidRDefault="003D58D2">
            <w:pPr>
              <w:spacing w:after="0" w:line="240" w:lineRule="auto"/>
              <w:ind w:left="200" w:hangingChars="100" w:hanging="200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>- Students need to bring or buy blankets, pillows, and bed spreads by themselves.</w:t>
            </w:r>
          </w:p>
          <w:p w14:paraId="3D1BE10A" w14:textId="77777777" w:rsidR="006D39D8" w:rsidRDefault="003D58D2">
            <w:pPr>
              <w:spacing w:after="0" w:line="240" w:lineRule="auto"/>
              <w:ind w:left="200" w:hangingChars="100" w:hanging="200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 xml:space="preserve"> - If students arrive earlier than the recommended arrival date, they need to find their own temporary accommodations.</w:t>
            </w:r>
          </w:p>
        </w:tc>
      </w:tr>
      <w:tr w:rsidR="006D39D8" w14:paraId="36E51426" w14:textId="77777777">
        <w:trPr>
          <w:trHeight w:val="2317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DCB85CD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lastRenderedPageBreak/>
              <w:t>Pictures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3D90017" w14:textId="77777777" w:rsidR="006D39D8" w:rsidRDefault="003D58D2">
            <w:pPr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noProof/>
                <w:color w:val="000000"/>
                <w:sz w:val="20"/>
                <w:lang w:bidi="ar-SA"/>
              </w:rPr>
              <w:drawing>
                <wp:inline distT="0" distB="0" distL="0" distR="0" wp14:anchorId="17382EAF" wp14:editId="6163B16F">
                  <wp:extent cx="3956050" cy="1609725"/>
                  <wp:effectExtent l="0" t="0" r="0" b="0"/>
                  <wp:docPr id="1026" name="shape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2CC93" w14:textId="77777777" w:rsidR="00F9470E" w:rsidRDefault="00F9470E">
      <w:pPr>
        <w:rPr>
          <w:rFonts w:asciiTheme="minorEastAsia" w:hAnsiTheme="minorEastAsia" w:cs="굴림"/>
          <w:b/>
          <w:bCs/>
          <w:color w:val="000000"/>
          <w:sz w:val="20"/>
        </w:rPr>
      </w:pPr>
    </w:p>
    <w:p w14:paraId="56AEE3EA" w14:textId="77777777" w:rsidR="006D39D8" w:rsidRDefault="003D58D2">
      <w:pPr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cs="굴림"/>
          <w:b/>
          <w:bCs/>
          <w:color w:val="000000"/>
          <w:sz w:val="20"/>
        </w:rPr>
        <w:t>8. Additional Information</w:t>
      </w:r>
    </w:p>
    <w:tbl>
      <w:tblPr>
        <w:tblOverlap w:val="never"/>
        <w:tblW w:w="9128" w:type="dxa"/>
        <w:tblInd w:w="102" w:type="dxa"/>
        <w:tblBorders>
          <w:top w:val="single" w:sz="2" w:space="0" w:color="4472C4" w:themeColor="accent1"/>
          <w:left w:val="single" w:sz="2" w:space="0" w:color="4472C4" w:themeColor="accent1"/>
          <w:bottom w:val="single" w:sz="2" w:space="0" w:color="4472C4" w:themeColor="accent1"/>
          <w:right w:val="single" w:sz="2" w:space="0" w:color="4472C4" w:themeColor="accent1"/>
          <w:insideH w:val="single" w:sz="2" w:space="0" w:color="4472C4" w:themeColor="accent1"/>
          <w:insideV w:val="single" w:sz="2" w:space="0" w:color="4472C4" w:themeColor="accent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6434"/>
      </w:tblGrid>
      <w:tr w:rsidR="006D39D8" w14:paraId="2378A599" w14:textId="77777777" w:rsidTr="00F9470E">
        <w:trPr>
          <w:trHeight w:val="1504"/>
        </w:trPr>
        <w:tc>
          <w:tcPr>
            <w:tcW w:w="26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E6A70E9" w14:textId="77777777" w:rsidR="006D39D8" w:rsidRDefault="003D58D2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  <w:t xml:space="preserve">Visa </w:t>
            </w:r>
          </w:p>
        </w:tc>
        <w:tc>
          <w:tcPr>
            <w:tcW w:w="643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47A5983" w14:textId="77777777" w:rsidR="006D39D8" w:rsidRDefault="003D58D2">
            <w:pPr>
              <w:spacing w:after="0" w:line="240" w:lineRule="auto"/>
              <w:textAlignment w:val="baseline"/>
              <w:rPr>
                <w:rStyle w:val="a4"/>
                <w:rFonts w:asciiTheme="minorEastAsia" w:hAnsiTheme="minorEastAsia" w:cs="굴림"/>
                <w:sz w:val="20"/>
              </w:rPr>
            </w:pPr>
            <w:r>
              <w:rPr>
                <w:rFonts w:asciiTheme="minorEastAsia" w:hAnsiTheme="minorEastAsia" w:cs="굴림"/>
                <w:sz w:val="20"/>
              </w:rPr>
              <w:t>D-2</w:t>
            </w:r>
            <w:r w:rsidR="005123F8">
              <w:rPr>
                <w:rFonts w:asciiTheme="minorEastAsia" w:hAnsiTheme="minorEastAsia" w:cs="굴림"/>
                <w:sz w:val="20"/>
              </w:rPr>
              <w:t>-6</w:t>
            </w:r>
            <w:r>
              <w:rPr>
                <w:rFonts w:asciiTheme="minorEastAsia" w:hAnsiTheme="minorEastAsia" w:cs="굴림"/>
                <w:sz w:val="20"/>
              </w:rPr>
              <w:t xml:space="preserve"> Visa </w:t>
            </w:r>
          </w:p>
          <w:p w14:paraId="04C8B948" w14:textId="77777777" w:rsidR="006D39D8" w:rsidRDefault="003D58D2" w:rsidP="00993B72">
            <w:pPr>
              <w:shd w:val="clear" w:color="auto" w:fill="FFFFFF"/>
              <w:spacing w:after="0" w:line="240" w:lineRule="auto"/>
              <w:textAlignment w:val="baseline"/>
              <w:rPr>
                <w:rFonts w:asciiTheme="minorEastAsia" w:hAnsiTheme="minorEastAsia" w:cs="굴림"/>
                <w:b/>
                <w:color w:val="000000"/>
                <w:sz w:val="20"/>
              </w:rPr>
            </w:pPr>
            <w:r>
              <w:rPr>
                <w:rFonts w:asciiTheme="minorEastAsia" w:hAnsiTheme="minorEastAsia" w:cs="굴림"/>
                <w:b/>
                <w:color w:val="FF0000"/>
                <w:sz w:val="20"/>
              </w:rPr>
              <w:t xml:space="preserve">Please make sure to </w:t>
            </w:r>
            <w:r w:rsidR="00993B72">
              <w:rPr>
                <w:rFonts w:asciiTheme="minorEastAsia" w:hAnsiTheme="minorEastAsia" w:cs="굴림"/>
                <w:b/>
                <w:color w:val="FF0000"/>
                <w:sz w:val="20"/>
              </w:rPr>
              <w:t xml:space="preserve">apply for </w:t>
            </w:r>
            <w:r w:rsidR="00993B72" w:rsidRPr="00993B72">
              <w:rPr>
                <w:rFonts w:asciiTheme="minorEastAsia" w:hAnsiTheme="minorEastAsia" w:cs="굴림"/>
                <w:b/>
                <w:color w:val="FF0000"/>
                <w:sz w:val="20"/>
                <w:u w:val="single"/>
              </w:rPr>
              <w:t>a Student Visa</w:t>
            </w:r>
            <w:r w:rsidRPr="00993B72">
              <w:rPr>
                <w:rFonts w:asciiTheme="minorEastAsia" w:hAnsiTheme="minorEastAsia" w:cs="굴림"/>
                <w:b/>
                <w:color w:val="FF0000"/>
                <w:sz w:val="20"/>
                <w:u w:val="single"/>
              </w:rPr>
              <w:t>(D-2-6)</w:t>
            </w:r>
            <w:r>
              <w:rPr>
                <w:rFonts w:asciiTheme="minorEastAsia" w:hAnsiTheme="minorEastAsia" w:cs="굴림"/>
                <w:b/>
                <w:color w:val="FF0000"/>
                <w:sz w:val="20"/>
              </w:rPr>
              <w:t xml:space="preserve"> in home country before coming to Korea. </w:t>
            </w:r>
          </w:p>
        </w:tc>
      </w:tr>
    </w:tbl>
    <w:p w14:paraId="68BEC57B" w14:textId="77777777" w:rsidR="00AA5B9F" w:rsidRDefault="00AA5B9F">
      <w:pPr>
        <w:rPr>
          <w:rFonts w:asciiTheme="minorEastAsia" w:hAnsiTheme="minorEastAsia"/>
          <w:sz w:val="20"/>
        </w:rPr>
      </w:pPr>
    </w:p>
    <w:p w14:paraId="79AAF0BF" w14:textId="77777777" w:rsidR="00AA5B9F" w:rsidRDefault="00AA5B9F" w:rsidP="00AA5B9F">
      <w:pPr>
        <w:rPr>
          <w:rFonts w:asciiTheme="minorEastAsia" w:hAnsiTheme="minorEastAsia" w:cs="굴림"/>
          <w:b/>
          <w:bCs/>
          <w:color w:val="000000"/>
          <w:sz w:val="20"/>
        </w:rPr>
      </w:pPr>
      <w:r>
        <w:rPr>
          <w:rFonts w:asciiTheme="minorEastAsia" w:hAnsiTheme="minorEastAsia" w:cs="굴림"/>
          <w:b/>
          <w:bCs/>
          <w:color w:val="000000"/>
          <w:sz w:val="20"/>
        </w:rPr>
        <w:t xml:space="preserve">9. </w:t>
      </w:r>
      <w:r w:rsidR="00536BF2">
        <w:rPr>
          <w:rFonts w:asciiTheme="minorEastAsia" w:hAnsiTheme="minorEastAsia" w:cs="굴림"/>
          <w:b/>
          <w:bCs/>
          <w:color w:val="000000"/>
          <w:sz w:val="20"/>
        </w:rPr>
        <w:t xml:space="preserve">Useful Links </w:t>
      </w:r>
      <w:r w:rsidR="00915E42">
        <w:rPr>
          <w:rFonts w:asciiTheme="minorEastAsia" w:hAnsiTheme="minorEastAsia" w:cs="굴림"/>
          <w:b/>
          <w:bCs/>
          <w:color w:val="000000"/>
          <w:sz w:val="20"/>
        </w:rPr>
        <w:t>for Getting Used to Seoul</w:t>
      </w:r>
    </w:p>
    <w:p w14:paraId="2DE2D343" w14:textId="77777777" w:rsidR="00E253A5" w:rsidRDefault="00E253A5" w:rsidP="00AA5B9F">
      <w:pPr>
        <w:rPr>
          <w:rFonts w:asciiTheme="minorEastAsia" w:hAnsiTheme="minorEastAsia"/>
          <w:sz w:val="16"/>
          <w:szCs w:val="16"/>
        </w:rPr>
      </w:pPr>
    </w:p>
    <w:p w14:paraId="71CF7F30" w14:textId="77777777" w:rsidR="00A27283" w:rsidRPr="00E253A5" w:rsidRDefault="00AA5B9F" w:rsidP="00A27283">
      <w:pPr>
        <w:ind w:firstLineChars="100" w:firstLine="200"/>
        <w:rPr>
          <w:rFonts w:asciiTheme="minorEastAsia" w:hAnsiTheme="minorEastAsia"/>
          <w:b/>
          <w:sz w:val="20"/>
        </w:rPr>
      </w:pPr>
      <w:r w:rsidRPr="00E253A5">
        <w:rPr>
          <w:rFonts w:asciiTheme="minorEastAsia" w:hAnsiTheme="minorEastAsia"/>
          <w:b/>
          <w:sz w:val="20"/>
        </w:rPr>
        <w:sym w:font="Wingdings" w:char="F0D8"/>
      </w:r>
      <w:r w:rsidRPr="00E253A5">
        <w:rPr>
          <w:rFonts w:asciiTheme="minorEastAsia" w:hAnsiTheme="minorEastAsia"/>
          <w:b/>
          <w:sz w:val="20"/>
        </w:rPr>
        <w:t xml:space="preserve"> </w:t>
      </w:r>
      <w:r w:rsidR="00915E42" w:rsidRPr="00E253A5">
        <w:rPr>
          <w:rFonts w:asciiTheme="minorEastAsia" w:hAnsiTheme="minorEastAsia"/>
          <w:b/>
          <w:sz w:val="20"/>
        </w:rPr>
        <w:t>Visit Seo</w:t>
      </w:r>
      <w:r w:rsidR="00536BF2" w:rsidRPr="00E253A5">
        <w:rPr>
          <w:rFonts w:asciiTheme="minorEastAsia" w:hAnsiTheme="minorEastAsia"/>
          <w:b/>
          <w:sz w:val="20"/>
        </w:rPr>
        <w:t>ul</w:t>
      </w:r>
      <w:r w:rsidR="00915E42" w:rsidRPr="00E253A5">
        <w:rPr>
          <w:rFonts w:asciiTheme="minorEastAsia" w:hAnsiTheme="minorEastAsia"/>
          <w:b/>
          <w:sz w:val="20"/>
        </w:rPr>
        <w:t>,</w:t>
      </w:r>
      <w:r w:rsidRPr="00E253A5">
        <w:rPr>
          <w:rFonts w:asciiTheme="minorEastAsia" w:hAnsiTheme="minorEastAsia"/>
          <w:b/>
          <w:sz w:val="20"/>
        </w:rPr>
        <w:t xml:space="preserve"> </w:t>
      </w:r>
      <w:hyperlink r:id="rId17" w:history="1">
        <w:r w:rsidRPr="00E253A5">
          <w:rPr>
            <w:rStyle w:val="a4"/>
            <w:rFonts w:asciiTheme="minorEastAsia" w:hAnsiTheme="minorEastAsia"/>
            <w:b/>
            <w:sz w:val="20"/>
          </w:rPr>
          <w:t>Official Travel Guide</w:t>
        </w:r>
      </w:hyperlink>
      <w:r w:rsidRPr="00E253A5">
        <w:rPr>
          <w:rFonts w:asciiTheme="minorEastAsia" w:hAnsiTheme="minorEastAsia"/>
          <w:b/>
          <w:sz w:val="20"/>
        </w:rPr>
        <w:t xml:space="preserve"> </w:t>
      </w:r>
    </w:p>
    <w:tbl>
      <w:tblPr>
        <w:tblOverlap w:val="never"/>
        <w:tblW w:w="9128" w:type="dxa"/>
        <w:tblInd w:w="102" w:type="dxa"/>
        <w:tblBorders>
          <w:top w:val="single" w:sz="2" w:space="0" w:color="4472C4" w:themeColor="accent1"/>
          <w:left w:val="single" w:sz="2" w:space="0" w:color="4472C4" w:themeColor="accent1"/>
          <w:bottom w:val="single" w:sz="2" w:space="0" w:color="4472C4" w:themeColor="accent1"/>
          <w:right w:val="single" w:sz="2" w:space="0" w:color="4472C4" w:themeColor="accent1"/>
          <w:insideH w:val="single" w:sz="2" w:space="0" w:color="4472C4" w:themeColor="accent1"/>
          <w:insideV w:val="single" w:sz="2" w:space="0" w:color="4472C4" w:themeColor="accent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5"/>
        <w:gridCol w:w="4413"/>
      </w:tblGrid>
      <w:tr w:rsidR="00A27283" w14:paraId="32A865F8" w14:textId="77777777" w:rsidTr="00A27283">
        <w:trPr>
          <w:trHeight w:val="313"/>
        </w:trPr>
        <w:tc>
          <w:tcPr>
            <w:tcW w:w="471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04F4A13" w14:textId="77777777" w:rsidR="00A27283" w:rsidRDefault="00524DE9" w:rsidP="00D33378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hyperlink r:id="rId18" w:history="1">
              <w:r w:rsidR="00A27283" w:rsidRPr="00A27283">
                <w:rPr>
                  <w:rStyle w:val="a4"/>
                  <w:rFonts w:asciiTheme="minorEastAsia" w:hAnsiTheme="minorEastAsia" w:cs="굴림"/>
                  <w:b/>
                  <w:bCs/>
                  <w:sz w:val="20"/>
                </w:rPr>
                <w:t>Travel Guidebooks and Maps</w:t>
              </w:r>
            </w:hyperlink>
          </w:p>
          <w:p w14:paraId="3CD99BA3" w14:textId="77777777" w:rsidR="00A27283" w:rsidRDefault="00A27283" w:rsidP="00D33378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object w:dxaOrig="5775" w:dyaOrig="5595" w14:anchorId="489AE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.75pt;height:182.25pt" o:ole="">
                  <v:imagedata r:id="rId19" o:title=""/>
                </v:shape>
                <o:OLEObject Type="Embed" ProgID="PBrush" ShapeID="_x0000_i1025" DrawAspect="Content" ObjectID="_1836047919" r:id="rId20"/>
              </w:object>
            </w:r>
          </w:p>
        </w:tc>
        <w:tc>
          <w:tcPr>
            <w:tcW w:w="441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33482CD" w14:textId="77777777" w:rsidR="00A27283" w:rsidRPr="00E253A5" w:rsidRDefault="00524DE9" w:rsidP="00A27283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color w:val="FF0000"/>
                <w:sz w:val="20"/>
              </w:rPr>
            </w:pPr>
            <w:hyperlink r:id="rId21" w:history="1">
              <w:r w:rsidR="00E253A5" w:rsidRPr="00E253A5">
                <w:rPr>
                  <w:rStyle w:val="a4"/>
                  <w:rFonts w:asciiTheme="minorEastAsia" w:hAnsiTheme="minorEastAsia" w:cs="굴림"/>
                  <w:b/>
                  <w:sz w:val="20"/>
                </w:rPr>
                <w:t>Popular Spots</w:t>
              </w:r>
            </w:hyperlink>
          </w:p>
          <w:p w14:paraId="108AA9FF" w14:textId="77777777" w:rsidR="00A27283" w:rsidRDefault="00E253A5" w:rsidP="00A27283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FF0000"/>
                <w:sz w:val="20"/>
              </w:rPr>
            </w:pPr>
            <w:r>
              <w:object w:dxaOrig="9780" w:dyaOrig="7350" w14:anchorId="78F29616">
                <v:shape id="_x0000_i1026" type="#_x0000_t75" style="width:209.25pt;height:183.75pt" o:ole="">
                  <v:imagedata r:id="rId22" o:title=""/>
                </v:shape>
                <o:OLEObject Type="Embed" ProgID="PBrush" ShapeID="_x0000_i1026" DrawAspect="Content" ObjectID="_1836047920" r:id="rId23"/>
              </w:object>
            </w:r>
          </w:p>
        </w:tc>
      </w:tr>
      <w:tr w:rsidR="00A27283" w14:paraId="366C47D0" w14:textId="77777777" w:rsidTr="00A27283">
        <w:trPr>
          <w:trHeight w:val="299"/>
        </w:trPr>
        <w:tc>
          <w:tcPr>
            <w:tcW w:w="471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15CACC5" w14:textId="77777777" w:rsidR="00A27283" w:rsidRDefault="00524DE9" w:rsidP="00D33378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hyperlink r:id="rId24" w:history="1">
              <w:r w:rsidR="00E253A5" w:rsidRPr="00E253A5">
                <w:rPr>
                  <w:rStyle w:val="a4"/>
                  <w:rFonts w:asciiTheme="minorEastAsia" w:hAnsiTheme="minorEastAsia" w:cs="굴림"/>
                  <w:b/>
                  <w:bCs/>
                  <w:sz w:val="20"/>
                </w:rPr>
                <w:t>Transportation Guide</w:t>
              </w:r>
            </w:hyperlink>
          </w:p>
          <w:p w14:paraId="5B5CB497" w14:textId="77777777" w:rsidR="00E253A5" w:rsidRDefault="00E253A5" w:rsidP="00D33378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sz w:val="20"/>
              </w:rPr>
            </w:pPr>
            <w:r>
              <w:object w:dxaOrig="12990" w:dyaOrig="9195" w14:anchorId="0D74B9CA">
                <v:shape id="_x0000_i1027" type="#_x0000_t75" style="width:225.75pt;height:159.75pt" o:ole="">
                  <v:imagedata r:id="rId25" o:title=""/>
                </v:shape>
                <o:OLEObject Type="Embed" ProgID="PBrush" ShapeID="_x0000_i1027" DrawAspect="Content" ObjectID="_1836047921" r:id="rId26"/>
              </w:object>
            </w:r>
          </w:p>
        </w:tc>
        <w:tc>
          <w:tcPr>
            <w:tcW w:w="441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E88F973" w14:textId="77777777" w:rsidR="00A27283" w:rsidRPr="00E253A5" w:rsidRDefault="00524DE9" w:rsidP="00E253A5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sz w:val="20"/>
              </w:rPr>
            </w:pPr>
            <w:hyperlink r:id="rId27" w:anchor="tabAll&amp;selectedMonth=202504" w:history="1">
              <w:r w:rsidR="00E253A5" w:rsidRPr="00E253A5">
                <w:rPr>
                  <w:rStyle w:val="a4"/>
                  <w:rFonts w:asciiTheme="minorEastAsia" w:hAnsiTheme="minorEastAsia" w:cs="굴림"/>
                  <w:b/>
                  <w:sz w:val="20"/>
                </w:rPr>
                <w:t>Events</w:t>
              </w:r>
            </w:hyperlink>
          </w:p>
          <w:p w14:paraId="37D661A2" w14:textId="77777777" w:rsidR="00E253A5" w:rsidRDefault="00E253A5" w:rsidP="00E253A5">
            <w:pPr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sz w:val="20"/>
              </w:rPr>
            </w:pPr>
            <w:r>
              <w:object w:dxaOrig="10515" w:dyaOrig="7515" w14:anchorId="52082E28">
                <v:shape id="_x0000_i1028" type="#_x0000_t75" style="width:209.25pt;height:161.25pt" o:ole="">
                  <v:imagedata r:id="rId28" o:title=""/>
                </v:shape>
                <o:OLEObject Type="Embed" ProgID="PBrush" ShapeID="_x0000_i1028" DrawAspect="Content" ObjectID="_1836047922" r:id="rId29"/>
              </w:object>
            </w:r>
          </w:p>
        </w:tc>
      </w:tr>
    </w:tbl>
    <w:p w14:paraId="730BC6BC" w14:textId="77777777" w:rsidR="00A27283" w:rsidRDefault="00A27283" w:rsidP="00915E42">
      <w:pPr>
        <w:ind w:firstLineChars="100" w:firstLine="200"/>
        <w:rPr>
          <w:rFonts w:asciiTheme="minorEastAsia" w:hAnsiTheme="minorEastAsia"/>
          <w:sz w:val="20"/>
        </w:rPr>
      </w:pPr>
    </w:p>
    <w:p w14:paraId="25D401C6" w14:textId="77777777" w:rsidR="00915E42" w:rsidRPr="00E253A5" w:rsidRDefault="00915E42" w:rsidP="00915E42">
      <w:pPr>
        <w:ind w:firstLineChars="100" w:firstLine="200"/>
        <w:rPr>
          <w:rFonts w:asciiTheme="minorEastAsia" w:hAnsiTheme="minorEastAsia"/>
          <w:b/>
          <w:sz w:val="20"/>
        </w:rPr>
      </w:pPr>
      <w:r w:rsidRPr="00E253A5">
        <w:rPr>
          <w:rFonts w:asciiTheme="minorEastAsia" w:hAnsiTheme="minorEastAsia"/>
          <w:b/>
          <w:sz w:val="20"/>
        </w:rPr>
        <w:sym w:font="Wingdings" w:char="F0D8"/>
      </w:r>
      <w:r w:rsidRPr="00E253A5">
        <w:rPr>
          <w:rFonts w:asciiTheme="minorEastAsia" w:hAnsiTheme="minorEastAsia"/>
          <w:b/>
          <w:sz w:val="20"/>
        </w:rPr>
        <w:t xml:space="preserve"> Living </w:t>
      </w:r>
      <w:r w:rsidR="00E253A5">
        <w:rPr>
          <w:rFonts w:asciiTheme="minorEastAsia" w:hAnsiTheme="minorEastAsia"/>
          <w:b/>
          <w:sz w:val="20"/>
        </w:rPr>
        <w:t>in Seoul (Multi-lingual</w:t>
      </w:r>
      <w:proofErr w:type="gramStart"/>
      <w:r w:rsidR="00E253A5">
        <w:rPr>
          <w:rFonts w:asciiTheme="minorEastAsia" w:hAnsiTheme="minorEastAsia"/>
          <w:b/>
          <w:sz w:val="20"/>
        </w:rPr>
        <w:t>)</w:t>
      </w:r>
      <w:r w:rsidRPr="00E253A5">
        <w:rPr>
          <w:rFonts w:asciiTheme="minorEastAsia" w:hAnsiTheme="minorEastAsia"/>
          <w:b/>
          <w:sz w:val="20"/>
        </w:rPr>
        <w:t xml:space="preserve"> :</w:t>
      </w:r>
      <w:proofErr w:type="gramEnd"/>
      <w:r w:rsidRPr="00E253A5">
        <w:rPr>
          <w:rFonts w:asciiTheme="minorEastAsia" w:hAnsiTheme="minorEastAsia"/>
          <w:b/>
          <w:sz w:val="20"/>
        </w:rPr>
        <w:t xml:space="preserve"> </w:t>
      </w:r>
      <w:hyperlink r:id="rId30" w:history="1">
        <w:r w:rsidRPr="00E253A5">
          <w:rPr>
            <w:rStyle w:val="a4"/>
            <w:rFonts w:asciiTheme="minorEastAsia" w:hAnsiTheme="minorEastAsia"/>
            <w:b/>
            <w:sz w:val="20"/>
          </w:rPr>
          <w:t>Living in Seoul Booklet</w:t>
        </w:r>
      </w:hyperlink>
    </w:p>
    <w:p w14:paraId="5154DCEC" w14:textId="77777777" w:rsidR="00915E42" w:rsidRPr="00E253A5" w:rsidRDefault="00915E42" w:rsidP="00915E42">
      <w:pPr>
        <w:ind w:firstLineChars="100" w:firstLine="200"/>
        <w:rPr>
          <w:rFonts w:asciiTheme="minorEastAsia" w:hAnsiTheme="minorEastAsia"/>
          <w:b/>
          <w:sz w:val="20"/>
        </w:rPr>
      </w:pPr>
      <w:r w:rsidRPr="00E253A5">
        <w:rPr>
          <w:rFonts w:asciiTheme="minorEastAsia" w:hAnsiTheme="minorEastAsia"/>
          <w:b/>
          <w:sz w:val="20"/>
        </w:rPr>
        <w:sym w:font="Wingdings" w:char="F0D8"/>
      </w:r>
      <w:r w:rsidRPr="00E253A5">
        <w:rPr>
          <w:rFonts w:asciiTheme="minorEastAsia" w:hAnsiTheme="minorEastAsia"/>
          <w:b/>
          <w:sz w:val="20"/>
        </w:rPr>
        <w:t xml:space="preserve"> Immigration </w:t>
      </w:r>
      <w:proofErr w:type="gramStart"/>
      <w:r w:rsidRPr="00E253A5">
        <w:rPr>
          <w:rFonts w:asciiTheme="minorEastAsia" w:hAnsiTheme="minorEastAsia"/>
          <w:b/>
          <w:sz w:val="20"/>
        </w:rPr>
        <w:t>information :</w:t>
      </w:r>
      <w:proofErr w:type="gramEnd"/>
      <w:r w:rsidRPr="00E253A5">
        <w:rPr>
          <w:rFonts w:asciiTheme="minorEastAsia" w:hAnsiTheme="minorEastAsia"/>
          <w:b/>
          <w:sz w:val="20"/>
        </w:rPr>
        <w:t xml:space="preserve"> </w:t>
      </w:r>
      <w:hyperlink r:id="rId31" w:history="1">
        <w:r w:rsidRPr="00E253A5">
          <w:rPr>
            <w:rStyle w:val="a4"/>
            <w:rFonts w:asciiTheme="minorEastAsia" w:hAnsiTheme="minorEastAsia"/>
            <w:b/>
            <w:sz w:val="20"/>
          </w:rPr>
          <w:t>HiKorea</w:t>
        </w:r>
      </w:hyperlink>
    </w:p>
    <w:p w14:paraId="3FAC3B53" w14:textId="77777777" w:rsidR="00915E42" w:rsidRPr="00E253A5" w:rsidRDefault="00915E42" w:rsidP="00915E42">
      <w:pPr>
        <w:ind w:firstLineChars="100" w:firstLine="200"/>
        <w:rPr>
          <w:rFonts w:asciiTheme="minorEastAsia" w:hAnsiTheme="minorEastAsia"/>
          <w:b/>
          <w:sz w:val="20"/>
        </w:rPr>
      </w:pPr>
      <w:r w:rsidRPr="00E253A5">
        <w:rPr>
          <w:rFonts w:asciiTheme="minorEastAsia" w:hAnsiTheme="minorEastAsia"/>
          <w:b/>
          <w:sz w:val="20"/>
        </w:rPr>
        <w:sym w:font="Wingdings" w:char="F0D8"/>
      </w:r>
      <w:r w:rsidRPr="00E253A5">
        <w:rPr>
          <w:rFonts w:asciiTheme="minorEastAsia" w:hAnsiTheme="minorEastAsia"/>
          <w:b/>
          <w:sz w:val="20"/>
        </w:rPr>
        <w:t xml:space="preserve"> National Health </w:t>
      </w:r>
      <w:proofErr w:type="gramStart"/>
      <w:r w:rsidRPr="00E253A5">
        <w:rPr>
          <w:rFonts w:asciiTheme="minorEastAsia" w:hAnsiTheme="minorEastAsia"/>
          <w:b/>
          <w:sz w:val="20"/>
        </w:rPr>
        <w:t>Insurance :</w:t>
      </w:r>
      <w:proofErr w:type="gramEnd"/>
      <w:r w:rsidRPr="00E253A5">
        <w:rPr>
          <w:rFonts w:asciiTheme="minorEastAsia" w:hAnsiTheme="minorEastAsia"/>
          <w:b/>
          <w:sz w:val="20"/>
        </w:rPr>
        <w:t xml:space="preserve"> </w:t>
      </w:r>
      <w:hyperlink r:id="rId32" w:history="1">
        <w:r w:rsidRPr="00E253A5">
          <w:rPr>
            <w:rStyle w:val="a4"/>
            <w:rFonts w:asciiTheme="minorEastAsia" w:hAnsiTheme="minorEastAsia"/>
            <w:b/>
            <w:sz w:val="20"/>
          </w:rPr>
          <w:t>Guidance for foreigners</w:t>
        </w:r>
      </w:hyperlink>
    </w:p>
    <w:p w14:paraId="4D6CC714" w14:textId="7003BCEA" w:rsidR="00A10815" w:rsidRDefault="00A10815" w:rsidP="00A27283">
      <w:pPr>
        <w:ind w:firstLineChars="100" w:firstLine="200"/>
        <w:rPr>
          <w:rStyle w:val="a4"/>
          <w:rFonts w:asciiTheme="minorEastAsia" w:hAnsiTheme="minorEastAsia"/>
          <w:b/>
          <w:sz w:val="20"/>
        </w:rPr>
      </w:pPr>
      <w:r w:rsidRPr="00E253A5">
        <w:rPr>
          <w:rFonts w:asciiTheme="minorEastAsia" w:hAnsiTheme="minorEastAsia"/>
          <w:b/>
          <w:sz w:val="20"/>
        </w:rPr>
        <w:sym w:font="Wingdings" w:char="F0D8"/>
      </w:r>
      <w:r w:rsidRPr="00E253A5">
        <w:rPr>
          <w:rFonts w:asciiTheme="minorEastAsia" w:hAnsiTheme="minorEastAsia"/>
          <w:b/>
          <w:sz w:val="20"/>
        </w:rPr>
        <w:t xml:space="preserve"> Public </w:t>
      </w:r>
      <w:proofErr w:type="gramStart"/>
      <w:r w:rsidRPr="00E253A5">
        <w:rPr>
          <w:rFonts w:asciiTheme="minorEastAsia" w:hAnsiTheme="minorEastAsia"/>
          <w:b/>
          <w:sz w:val="20"/>
        </w:rPr>
        <w:t>transportation :</w:t>
      </w:r>
      <w:proofErr w:type="gramEnd"/>
      <w:r w:rsidRPr="00E253A5">
        <w:rPr>
          <w:rFonts w:asciiTheme="minorEastAsia" w:hAnsiTheme="minorEastAsia"/>
          <w:b/>
          <w:sz w:val="20"/>
        </w:rPr>
        <w:t xml:space="preserve"> </w:t>
      </w:r>
      <w:hyperlink r:id="rId33" w:history="1">
        <w:r w:rsidRPr="00E253A5">
          <w:rPr>
            <w:rStyle w:val="a4"/>
            <w:rFonts w:asciiTheme="minorEastAsia" w:hAnsiTheme="minorEastAsia"/>
            <w:b/>
            <w:sz w:val="20"/>
          </w:rPr>
          <w:t>Subway lines in Seoul</w:t>
        </w:r>
      </w:hyperlink>
    </w:p>
    <w:p w14:paraId="5A735D22" w14:textId="16C8D292" w:rsidR="0078746B" w:rsidRDefault="0078746B" w:rsidP="00A27283">
      <w:pPr>
        <w:ind w:firstLineChars="100" w:firstLine="200"/>
        <w:rPr>
          <w:rStyle w:val="a4"/>
          <w:rFonts w:asciiTheme="minorEastAsia" w:hAnsiTheme="minorEastAsia"/>
          <w:b/>
          <w:sz w:val="20"/>
        </w:rPr>
      </w:pPr>
    </w:p>
    <w:p w14:paraId="3142F020" w14:textId="77777777" w:rsidR="0078746B" w:rsidRPr="00E253A5" w:rsidRDefault="0078746B" w:rsidP="00A27283">
      <w:pPr>
        <w:ind w:firstLineChars="100" w:firstLine="200"/>
        <w:rPr>
          <w:rFonts w:asciiTheme="minorEastAsia" w:hAnsiTheme="minorEastAsia"/>
          <w:b/>
          <w:sz w:val="20"/>
        </w:rPr>
      </w:pPr>
    </w:p>
    <w:sectPr w:rsidR="0078746B" w:rsidRPr="00E253A5" w:rsidSect="00F21B56">
      <w:pgSz w:w="11906" w:h="16838" w:code="9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A9B77" w14:textId="77777777" w:rsidR="00524DE9" w:rsidRDefault="00524DE9" w:rsidP="004A77EB">
      <w:pPr>
        <w:spacing w:after="0" w:line="240" w:lineRule="auto"/>
      </w:pPr>
      <w:r>
        <w:separator/>
      </w:r>
    </w:p>
  </w:endnote>
  <w:endnote w:type="continuationSeparator" w:id="0">
    <w:p w14:paraId="6B1D6065" w14:textId="77777777" w:rsidR="00524DE9" w:rsidRDefault="00524DE9" w:rsidP="004A7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새굴림">
    <w:altName w:val="굴림"/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43169" w14:textId="77777777" w:rsidR="00524DE9" w:rsidRDefault="00524DE9" w:rsidP="004A77EB">
      <w:pPr>
        <w:spacing w:after="0" w:line="240" w:lineRule="auto"/>
      </w:pPr>
      <w:r>
        <w:separator/>
      </w:r>
    </w:p>
  </w:footnote>
  <w:footnote w:type="continuationSeparator" w:id="0">
    <w:p w14:paraId="538C3770" w14:textId="77777777" w:rsidR="00524DE9" w:rsidRDefault="00524DE9" w:rsidP="004A77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41E06"/>
    <w:multiLevelType w:val="hybridMultilevel"/>
    <w:tmpl w:val="0C022EDC"/>
    <w:lvl w:ilvl="0" w:tplc="04090001">
      <w:start w:val="1"/>
      <w:numFmt w:val="bullet"/>
      <w:lvlText w:val=""/>
      <w:lvlJc w:val="left"/>
      <w:pPr>
        <w:ind w:left="7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abstractNum w:abstractNumId="1" w15:restartNumberingAfterBreak="0">
    <w:nsid w:val="0D843877"/>
    <w:multiLevelType w:val="hybridMultilevel"/>
    <w:tmpl w:val="FDE850CA"/>
    <w:lvl w:ilvl="0" w:tplc="2CFE9636"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86BC8"/>
    <w:multiLevelType w:val="hybridMultilevel"/>
    <w:tmpl w:val="606811BA"/>
    <w:lvl w:ilvl="0" w:tplc="2CFE9636"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="굴림" w:hint="eastAsi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A539D"/>
    <w:multiLevelType w:val="hybridMultilevel"/>
    <w:tmpl w:val="FB7A2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F6453B"/>
    <w:multiLevelType w:val="hybridMultilevel"/>
    <w:tmpl w:val="E6A253BE"/>
    <w:lvl w:ilvl="0" w:tplc="D5BE6130">
      <w:numFmt w:val="bullet"/>
      <w:lvlText w:val="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5" w15:restartNumberingAfterBreak="0">
    <w:nsid w:val="5EA7774A"/>
    <w:multiLevelType w:val="hybridMultilevel"/>
    <w:tmpl w:val="375E6138"/>
    <w:lvl w:ilvl="0" w:tplc="04090001">
      <w:start w:val="1"/>
      <w:numFmt w:val="bullet"/>
      <w:lvlText w:val=""/>
      <w:lvlJc w:val="left"/>
      <w:pPr>
        <w:ind w:left="112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6" w15:restartNumberingAfterBreak="0">
    <w:nsid w:val="6CD44825"/>
    <w:multiLevelType w:val="hybridMultilevel"/>
    <w:tmpl w:val="F6465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864D51"/>
    <w:multiLevelType w:val="hybridMultilevel"/>
    <w:tmpl w:val="88384CA4"/>
    <w:lvl w:ilvl="0" w:tplc="C5C6E94C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9D8"/>
    <w:rsid w:val="000B1959"/>
    <w:rsid w:val="00137445"/>
    <w:rsid w:val="00155134"/>
    <w:rsid w:val="001552AB"/>
    <w:rsid w:val="001623C3"/>
    <w:rsid w:val="00173FEF"/>
    <w:rsid w:val="001B0F7B"/>
    <w:rsid w:val="00210BAE"/>
    <w:rsid w:val="00216461"/>
    <w:rsid w:val="00291DE3"/>
    <w:rsid w:val="002D5F00"/>
    <w:rsid w:val="002F6CF0"/>
    <w:rsid w:val="00307B6D"/>
    <w:rsid w:val="00326815"/>
    <w:rsid w:val="0035079A"/>
    <w:rsid w:val="00376D97"/>
    <w:rsid w:val="003943DE"/>
    <w:rsid w:val="003946C7"/>
    <w:rsid w:val="003A060C"/>
    <w:rsid w:val="003A06D0"/>
    <w:rsid w:val="003A080C"/>
    <w:rsid w:val="003D58D2"/>
    <w:rsid w:val="004A77EB"/>
    <w:rsid w:val="0051079A"/>
    <w:rsid w:val="005123F8"/>
    <w:rsid w:val="00524DE9"/>
    <w:rsid w:val="00536BF2"/>
    <w:rsid w:val="005817AC"/>
    <w:rsid w:val="00597BF9"/>
    <w:rsid w:val="00640FAB"/>
    <w:rsid w:val="00654DB1"/>
    <w:rsid w:val="00663D98"/>
    <w:rsid w:val="006D39D8"/>
    <w:rsid w:val="00754D55"/>
    <w:rsid w:val="0078746B"/>
    <w:rsid w:val="007B219E"/>
    <w:rsid w:val="007E16E0"/>
    <w:rsid w:val="00844435"/>
    <w:rsid w:val="008857A3"/>
    <w:rsid w:val="008F2551"/>
    <w:rsid w:val="00915E42"/>
    <w:rsid w:val="00993B72"/>
    <w:rsid w:val="009A6A65"/>
    <w:rsid w:val="00A10815"/>
    <w:rsid w:val="00A27283"/>
    <w:rsid w:val="00A61509"/>
    <w:rsid w:val="00A64866"/>
    <w:rsid w:val="00A65663"/>
    <w:rsid w:val="00A65A91"/>
    <w:rsid w:val="00A7581B"/>
    <w:rsid w:val="00AA1F41"/>
    <w:rsid w:val="00AA5B9F"/>
    <w:rsid w:val="00AC4598"/>
    <w:rsid w:val="00AD5C15"/>
    <w:rsid w:val="00AE2E91"/>
    <w:rsid w:val="00B2237F"/>
    <w:rsid w:val="00B7236B"/>
    <w:rsid w:val="00B77A14"/>
    <w:rsid w:val="00BB1CF7"/>
    <w:rsid w:val="00BD539D"/>
    <w:rsid w:val="00C36789"/>
    <w:rsid w:val="00C5317E"/>
    <w:rsid w:val="00C56760"/>
    <w:rsid w:val="00CB47F6"/>
    <w:rsid w:val="00CC1C3B"/>
    <w:rsid w:val="00D22617"/>
    <w:rsid w:val="00D6634C"/>
    <w:rsid w:val="00D92867"/>
    <w:rsid w:val="00DA5BF1"/>
    <w:rsid w:val="00DB56D0"/>
    <w:rsid w:val="00DE6B4D"/>
    <w:rsid w:val="00DF4B69"/>
    <w:rsid w:val="00E253A5"/>
    <w:rsid w:val="00E30DBD"/>
    <w:rsid w:val="00F21B56"/>
    <w:rsid w:val="00F4192E"/>
    <w:rsid w:val="00F53261"/>
    <w:rsid w:val="00F77200"/>
    <w:rsid w:val="00F9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59A2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lang w:val="en-US" w:eastAsia="ko-KR" w:bidi="ne-NP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87" w:unhideWhenUsed="1"/>
    <w:lsdException w:name="toc 2" w:semiHidden="1" w:uiPriority="87" w:unhideWhenUsed="1"/>
    <w:lsdException w:name="toc 3" w:semiHidden="1" w:uiPriority="87" w:unhideWhenUsed="1"/>
    <w:lsdException w:name="toc 4" w:semiHidden="1" w:uiPriority="87" w:unhideWhenUsed="1"/>
    <w:lsdException w:name="toc 5" w:semiHidden="1" w:uiPriority="87" w:unhideWhenUsed="1"/>
    <w:lsdException w:name="toc 6" w:semiHidden="1" w:uiPriority="87" w:unhideWhenUsed="1"/>
    <w:lsdException w:name="toc 7" w:semiHidden="1" w:uiPriority="87" w:unhideWhenUsed="1"/>
    <w:lsdException w:name="toc 8" w:semiHidden="1" w:uiPriority="87" w:unhideWhenUsed="1"/>
    <w:lsdException w:name="toc 9" w:semiHidden="1" w:uiPriority="87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83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22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23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52" w:qFormat="1"/>
    <w:lsdException w:name="Emphasis" w:uiPriority="5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87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82" w:qFormat="1"/>
    <w:lsdException w:name="Quote" w:uiPriority="65" w:qFormat="1"/>
    <w:lsdException w:name="Intense Quote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37" w:qFormat="1"/>
    <w:lsdException w:name="Intense Emphasis" w:uiPriority="51" w:qFormat="1"/>
    <w:lsdException w:name="Subtle Reference" w:uiPriority="73" w:qFormat="1"/>
    <w:lsdException w:name="Intense Reference" w:uiPriority="80" w:qFormat="1"/>
    <w:lsdException w:name="Book Title" w:uiPriority="81" w:qFormat="1"/>
    <w:lsdException w:name="Bibliography" w:semiHidden="1" w:uiPriority="85" w:unhideWhenUsed="1"/>
    <w:lsdException w:name="TOC Heading" w:semiHidden="1" w:uiPriority="87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Pr>
      <w:color w:val="0563C1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6"/>
    <w:uiPriority w:val="99"/>
  </w:style>
  <w:style w:type="paragraph" w:styleId="a7">
    <w:name w:val="footer"/>
    <w:basedOn w:val="a"/>
    <w:link w:val="Char0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7"/>
    <w:uiPriority w:val="99"/>
  </w:style>
  <w:style w:type="character" w:styleId="a8">
    <w:name w:val="FollowedHyperlink"/>
    <w:basedOn w:val="a0"/>
    <w:uiPriority w:val="99"/>
    <w:semiHidden/>
    <w:unhideWhenUsed/>
    <w:rsid w:val="00291DE3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640FAB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semiHidden/>
    <w:unhideWhenUsed/>
    <w:rsid w:val="001552AB"/>
    <w:rPr>
      <w:sz w:val="18"/>
      <w:szCs w:val="18"/>
    </w:rPr>
  </w:style>
  <w:style w:type="paragraph" w:styleId="ab">
    <w:name w:val="annotation text"/>
    <w:basedOn w:val="a"/>
    <w:link w:val="Char1"/>
    <w:uiPriority w:val="99"/>
    <w:semiHidden/>
    <w:unhideWhenUsed/>
    <w:rsid w:val="001552AB"/>
  </w:style>
  <w:style w:type="character" w:customStyle="1" w:styleId="Char1">
    <w:name w:val="메모 텍스트 Char"/>
    <w:basedOn w:val="a0"/>
    <w:link w:val="ab"/>
    <w:uiPriority w:val="99"/>
    <w:semiHidden/>
    <w:rsid w:val="001552AB"/>
  </w:style>
  <w:style w:type="paragraph" w:styleId="ac">
    <w:name w:val="annotation subject"/>
    <w:basedOn w:val="ab"/>
    <w:next w:val="ab"/>
    <w:link w:val="Char2"/>
    <w:uiPriority w:val="99"/>
    <w:semiHidden/>
    <w:unhideWhenUsed/>
    <w:rsid w:val="001552AB"/>
    <w:rPr>
      <w:b/>
      <w:bCs/>
    </w:rPr>
  </w:style>
  <w:style w:type="character" w:customStyle="1" w:styleId="Char2">
    <w:name w:val="메모 주제 Char"/>
    <w:basedOn w:val="Char1"/>
    <w:link w:val="ac"/>
    <w:uiPriority w:val="99"/>
    <w:semiHidden/>
    <w:rsid w:val="001552AB"/>
    <w:rPr>
      <w:b/>
      <w:bCs/>
    </w:rPr>
  </w:style>
  <w:style w:type="paragraph" w:styleId="ad">
    <w:name w:val="Balloon Text"/>
    <w:basedOn w:val="a"/>
    <w:link w:val="Char3"/>
    <w:uiPriority w:val="99"/>
    <w:semiHidden/>
    <w:unhideWhenUsed/>
    <w:rsid w:val="001552AB"/>
    <w:pPr>
      <w:spacing w:after="0" w:line="240" w:lineRule="auto"/>
    </w:pPr>
    <w:rPr>
      <w:rFonts w:asciiTheme="majorHAnsi" w:eastAsiaTheme="majorEastAsia" w:hAnsiTheme="majorHAnsi" w:cstheme="majorBidi"/>
      <w:sz w:val="18"/>
      <w:szCs w:val="16"/>
    </w:rPr>
  </w:style>
  <w:style w:type="character" w:customStyle="1" w:styleId="Char3">
    <w:name w:val="풍선 도움말 텍스트 Char"/>
    <w:basedOn w:val="a0"/>
    <w:link w:val="ad"/>
    <w:uiPriority w:val="99"/>
    <w:semiHidden/>
    <w:rsid w:val="001552AB"/>
    <w:rPr>
      <w:rFonts w:asciiTheme="majorHAnsi" w:eastAsiaTheme="majorEastAsia" w:hAnsiTheme="majorHAnsi" w:cstheme="majorBid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7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w.ac.kr/ko/life/notice.jsp?BoardMode=view&amp;DUID=51749&amp;tpage=1&amp;searchKey=1&amp;searchVal=%EC%88%98%EA%B0%95%EC%8B%A0%EC%B2%AD&amp;srCategoryId=10" TargetMode="External"/><Relationship Id="rId18" Type="http://schemas.openxmlformats.org/officeDocument/2006/relationships/hyperlink" Target="https://english.visitseoul.net/map-guide-book" TargetMode="External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hyperlink" Target="https://english.visitseoul.net/editorspicks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soobeen.choi@kw.ac.kr" TargetMode="External"/><Relationship Id="rId17" Type="http://schemas.openxmlformats.org/officeDocument/2006/relationships/hyperlink" Target="https://english.visitseoul.net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www.sisul.or.kr/open_content/skydome/introduce/pop_subway.jsp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ia.kw.ac.kr/exchange/inbound.php" TargetMode="External"/><Relationship Id="rId24" Type="http://schemas.openxmlformats.org/officeDocument/2006/relationships/hyperlink" Target="https://english.visitseoul.net/Getting-to-seoul" TargetMode="External"/><Relationship Id="rId32" Type="http://schemas.openxmlformats.org/officeDocument/2006/relationships/hyperlink" Target="https://www.nhis.or.kr/english/wbheaa02900m01.do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oobeen.choi@kw.ac.kr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7.png"/><Relationship Id="rId10" Type="http://schemas.openxmlformats.org/officeDocument/2006/relationships/hyperlink" Target="https://www.kw.ac.kr/en/graduate/graduate01_1.jsp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www.hikorea.go.kr/Main.p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w.ac.kr/ko/univ/glance.jsp" TargetMode="External"/><Relationship Id="rId14" Type="http://schemas.openxmlformats.org/officeDocument/2006/relationships/hyperlink" Target="mailto:soobeen.choi@kw.ac.kr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english.visitseoul.net/exhibition-events" TargetMode="External"/><Relationship Id="rId30" Type="http://schemas.openxmlformats.org/officeDocument/2006/relationships/hyperlink" Target="https://global.seoul.go.kr/web/life/lifeListPage.do?brd_no=4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1421</Words>
  <Characters>8102</Characters>
  <Application>Microsoft Office Word</Application>
  <DocSecurity>0</DocSecurity>
  <Lines>67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2021-12-15T02:36:00Z</cp:lastPrinted>
  <dcterms:created xsi:type="dcterms:W3CDTF">2026-03-26T02:11:00Z</dcterms:created>
  <dcterms:modified xsi:type="dcterms:W3CDTF">2026-03-26T07:32:00Z</dcterms:modified>
  <cp:version>1000.0100.01</cp:version>
</cp:coreProperties>
</file>